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CA92D76" w14:textId="77777777" w:rsidR="008222E4" w:rsidRDefault="008222E4">
      <w:pPr>
        <w:widowControl/>
        <w:jc w:val="left"/>
        <w:rPr>
          <w:rFonts w:asciiTheme="majorEastAsia" w:eastAsiaTheme="majorEastAsia" w:hAnsiTheme="majorEastAsia"/>
          <w:b/>
          <w:sz w:val="48"/>
          <w:szCs w:val="48"/>
        </w:rPr>
      </w:pPr>
      <w:bookmarkStart w:id="0" w:name="_Hlk168926405"/>
    </w:p>
    <w:p w14:paraId="5AB4942C" w14:textId="66026260" w:rsidR="008222E4" w:rsidRDefault="00ED4916">
      <w:pPr>
        <w:widowControl/>
        <w:jc w:val="left"/>
        <w:rPr>
          <w:rFonts w:asciiTheme="majorEastAsia" w:eastAsiaTheme="majorEastAsia" w:hAnsiTheme="majorEastAsia"/>
          <w:b/>
          <w:sz w:val="48"/>
          <w:szCs w:val="48"/>
        </w:rPr>
      </w:pPr>
      <w:r w:rsidRPr="008222E4">
        <w:rPr>
          <w:noProof/>
        </w:rPr>
        <w:drawing>
          <wp:inline distT="0" distB="0" distL="0" distR="0" wp14:anchorId="0484DC43" wp14:editId="755A3BDD">
            <wp:extent cx="6120130" cy="7170420"/>
            <wp:effectExtent l="0" t="0" r="0" b="0"/>
            <wp:docPr id="747677322" name="図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7170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0689FD" w14:textId="77777777" w:rsidR="00543F20" w:rsidRDefault="00543F20" w:rsidP="00264013">
      <w:pPr>
        <w:spacing w:before="240" w:after="240" w:line="520" w:lineRule="exact"/>
        <w:jc w:val="center"/>
        <w:rPr>
          <w:rFonts w:asciiTheme="majorEastAsia" w:eastAsiaTheme="majorEastAsia" w:hAnsiTheme="majorEastAsia"/>
          <w:b/>
          <w:sz w:val="48"/>
          <w:szCs w:val="48"/>
        </w:rPr>
      </w:pPr>
    </w:p>
    <w:p w14:paraId="534905C9" w14:textId="6B3BAA70" w:rsidR="00904D9B" w:rsidRDefault="00D351DB" w:rsidP="002540C1">
      <w:pPr>
        <w:spacing w:before="240" w:after="240"/>
        <w:jc w:val="center"/>
        <w:rPr>
          <w:rFonts w:asciiTheme="majorEastAsia" w:eastAsiaTheme="majorEastAsia" w:hAnsiTheme="majorEastAsia"/>
          <w:b/>
          <w:sz w:val="48"/>
          <w:szCs w:val="48"/>
        </w:rPr>
      </w:pPr>
      <w:r>
        <w:rPr>
          <w:rFonts w:asciiTheme="minorEastAsia" w:hAnsiTheme="minorEastAsia" w:hint="eastAsia"/>
          <w:b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689984" behindDoc="1" locked="0" layoutInCell="1" allowOverlap="1" wp14:anchorId="2067545C" wp14:editId="06890C4A">
                <wp:simplePos x="0" y="0"/>
                <wp:positionH relativeFrom="column">
                  <wp:posOffset>4027170</wp:posOffset>
                </wp:positionH>
                <wp:positionV relativeFrom="paragraph">
                  <wp:posOffset>-321945</wp:posOffset>
                </wp:positionV>
                <wp:extent cx="1670050" cy="1263650"/>
                <wp:effectExtent l="38100" t="38100" r="6350" b="50800"/>
                <wp:wrapNone/>
                <wp:docPr id="125977106" name="爆発 1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70050" cy="1263650"/>
                        </a:xfrm>
                        <a:prstGeom prst="irregularSeal1">
                          <a:avLst/>
                        </a:prstGeom>
                        <a:noFill/>
                        <a:ln w="19050" cap="flat" cmpd="sng" algn="ctr">
                          <a:solidFill>
                            <a:srgbClr val="44546A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C6AF792" id="_x0000_t71" coordsize="21600,21600" o:spt="71" path="m10800,5800l8352,2295,7312,6320,370,2295,4627,7617,,8615r3722,3160l135,14587r5532,-650l4762,17617,7715,15627r770,5973l10532,14935r2715,4802l14020,14457r4125,3638l16837,12942r4763,348l17607,10475,21097,8137,16702,7315,18380,4457r-4225,868l14522,xe">
                <v:stroke joinstyle="miter"/>
                <v:path gradientshapeok="t" o:connecttype="custom" o:connectlocs="14522,0;0,8615;8485,21600;21600,13290" o:connectangles="270,180,90,0" textboxrect="4627,6320,16702,13937"/>
              </v:shapetype>
              <v:shape id="爆発 1 7" o:spid="_x0000_s1026" type="#_x0000_t71" style="position:absolute;left:0;text-align:left;margin-left:317.1pt;margin-top:-25.35pt;width:131.5pt;height:99.5pt;z-index:-25162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" filled="f" strokecolor="#44546a" strokeweight="1.5pt"/>
            </w:pict>
          </mc:Fallback>
        </mc:AlternateContent>
      </w:r>
      <w:r w:rsidR="00904D9B">
        <w:rPr>
          <w:rFonts w:asciiTheme="majorEastAsia" w:eastAsiaTheme="majorEastAsia" w:hAnsiTheme="majorEastAsia" w:hint="eastAsia"/>
          <w:b/>
          <w:sz w:val="48"/>
          <w:szCs w:val="48"/>
        </w:rPr>
        <w:t>隠されている</w:t>
      </w:r>
      <w:r w:rsidR="00904D9B" w:rsidRPr="008A3463">
        <w:rPr>
          <w:rFonts w:asciiTheme="majorEastAsia" w:eastAsiaTheme="majorEastAsia" w:hAnsiTheme="majorEastAsia" w:hint="eastAsia"/>
          <w:b/>
          <w:sz w:val="48"/>
          <w:szCs w:val="48"/>
        </w:rPr>
        <w:t>志賀原発</w:t>
      </w:r>
      <w:r w:rsidR="00904D9B">
        <w:rPr>
          <w:rFonts w:asciiTheme="majorEastAsia" w:eastAsiaTheme="majorEastAsia" w:hAnsiTheme="majorEastAsia" w:hint="eastAsia"/>
          <w:b/>
          <w:sz w:val="48"/>
          <w:szCs w:val="48"/>
        </w:rPr>
        <w:t>の</w:t>
      </w:r>
      <w:r>
        <w:rPr>
          <w:rFonts w:asciiTheme="majorEastAsia" w:eastAsiaTheme="majorEastAsia" w:hAnsiTheme="majorEastAsia" w:hint="eastAsia"/>
          <w:b/>
          <w:sz w:val="48"/>
          <w:szCs w:val="48"/>
        </w:rPr>
        <w:t xml:space="preserve"> </w:t>
      </w:r>
      <w:r w:rsidR="00904D9B" w:rsidRPr="000F731D">
        <w:rPr>
          <w:rFonts w:ascii="HGP創英角ﾎﾟｯﾌﾟ体" w:eastAsia="HGP創英角ﾎﾟｯﾌﾟ体" w:hAnsi="HGP創英角ﾎﾟｯﾌﾟ体" w:hint="eastAsia"/>
          <w:b/>
          <w:color w:val="FF0000"/>
          <w:sz w:val="56"/>
          <w:szCs w:val="56"/>
        </w:rPr>
        <w:t>惨</w:t>
      </w:r>
      <w:r w:rsidR="000F731D" w:rsidRPr="000F731D">
        <w:rPr>
          <w:rFonts w:ascii="HGP創英角ﾎﾟｯﾌﾟ体" w:eastAsia="HGP創英角ﾎﾟｯﾌﾟ体" w:hAnsi="HGP創英角ﾎﾟｯﾌﾟ体" w:hint="eastAsia"/>
          <w:b/>
          <w:color w:val="FF0000"/>
          <w:sz w:val="56"/>
          <w:szCs w:val="56"/>
        </w:rPr>
        <w:t xml:space="preserve"> </w:t>
      </w:r>
      <w:r w:rsidR="00904D9B" w:rsidRPr="000F731D">
        <w:rPr>
          <w:rFonts w:ascii="HGP創英角ﾎﾟｯﾌﾟ体" w:eastAsia="HGP創英角ﾎﾟｯﾌﾟ体" w:hAnsi="HGP創英角ﾎﾟｯﾌﾟ体" w:hint="eastAsia"/>
          <w:b/>
          <w:color w:val="FF0000"/>
          <w:sz w:val="56"/>
          <w:szCs w:val="56"/>
        </w:rPr>
        <w:t>状</w:t>
      </w:r>
    </w:p>
    <w:p w14:paraId="336FD732" w14:textId="23A91D48" w:rsidR="00904D9B" w:rsidRPr="000F731D" w:rsidRDefault="00376533" w:rsidP="000F731D">
      <w:pPr>
        <w:spacing w:line="720" w:lineRule="auto"/>
        <w:jc w:val="center"/>
        <w:rPr>
          <w:rFonts w:ascii="HG丸ｺﾞｼｯｸM-PRO" w:eastAsia="HG丸ｺﾞｼｯｸM-PRO" w:hAnsi="HG丸ｺﾞｼｯｸM-PRO"/>
          <w:b/>
          <w:sz w:val="48"/>
          <w:szCs w:val="48"/>
        </w:rPr>
      </w:pPr>
      <w:r w:rsidRPr="000F731D">
        <w:rPr>
          <w:rFonts w:ascii="HG丸ｺﾞｼｯｸM-PRO" w:eastAsia="HG丸ｺﾞｼｯｸM-PRO" w:hAnsi="HG丸ｺﾞｼｯｸM-PRO" w:hint="eastAsia"/>
          <w:b/>
          <w:noProof/>
          <w:sz w:val="48"/>
          <w:szCs w:val="48"/>
          <w:lang w:val="ja-JP"/>
        </w:rPr>
        <mc:AlternateContent>
          <mc:Choice Requires="wps">
            <w:drawing>
              <wp:anchor distT="0" distB="0" distL="114300" distR="114300" simplePos="0" relativeHeight="251687936" behindDoc="1" locked="0" layoutInCell="1" allowOverlap="1" wp14:anchorId="7BA6E149" wp14:editId="7485D760">
                <wp:simplePos x="0" y="0"/>
                <wp:positionH relativeFrom="column">
                  <wp:posOffset>473710</wp:posOffset>
                </wp:positionH>
                <wp:positionV relativeFrom="paragraph">
                  <wp:posOffset>19050</wp:posOffset>
                </wp:positionV>
                <wp:extent cx="5232400" cy="628650"/>
                <wp:effectExtent l="0" t="0" r="25400" b="19050"/>
                <wp:wrapNone/>
                <wp:docPr id="835031985" name="四角形: 角を丸くする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32400" cy="62865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EA713CE" id="四角形: 角を丸くする 32" o:spid="_x0000_s1026" style="position:absolute;left:0;text-align:left;margin-left:37.3pt;margin-top:1.5pt;width:412pt;height:49.5pt;z-index:-25162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" fillcolor="white [3201]" strokecolor="#70ad47 [3209]" strokeweight="1pt">
                <v:stroke joinstyle="miter"/>
              </v:roundrect>
            </w:pict>
          </mc:Fallback>
        </mc:AlternateContent>
      </w:r>
      <w:r w:rsidR="00904D9B" w:rsidRPr="000F731D">
        <w:rPr>
          <w:rFonts w:ascii="HG丸ｺﾞｼｯｸM-PRO" w:eastAsia="HG丸ｺﾞｼｯｸM-PRO" w:hAnsi="HG丸ｺﾞｼｯｸM-PRO" w:hint="eastAsia"/>
          <w:b/>
          <w:sz w:val="48"/>
          <w:szCs w:val="48"/>
        </w:rPr>
        <w:t>北陸電力の「</w:t>
      </w:r>
      <w:r w:rsidR="00E0561D" w:rsidRPr="000F731D">
        <w:rPr>
          <w:rFonts w:ascii="HG丸ｺﾞｼｯｸM-PRO" w:eastAsia="HG丸ｺﾞｼｯｸM-PRO" w:hAnsi="HG丸ｺﾞｼｯｸM-PRO" w:hint="eastAsia"/>
          <w:b/>
          <w:sz w:val="48"/>
          <w:szCs w:val="48"/>
        </w:rPr>
        <w:t>安全である</w:t>
      </w:r>
      <w:r w:rsidR="00904D9B" w:rsidRPr="000F731D">
        <w:rPr>
          <w:rFonts w:ascii="HG丸ｺﾞｼｯｸM-PRO" w:eastAsia="HG丸ｺﾞｼｯｸM-PRO" w:hAnsi="HG丸ｺﾞｼｯｸM-PRO" w:hint="eastAsia"/>
          <w:b/>
          <w:sz w:val="48"/>
          <w:szCs w:val="48"/>
        </w:rPr>
        <w:t>」はうそ</w:t>
      </w:r>
    </w:p>
    <w:p w14:paraId="08B05ADE" w14:textId="2E59EA42" w:rsidR="005F0716" w:rsidRPr="001A3A1A" w:rsidRDefault="004160C8" w:rsidP="000C1DC5">
      <w:pPr>
        <w:spacing w:after="240" w:line="520" w:lineRule="exact"/>
        <w:jc w:val="center"/>
        <w:rPr>
          <w:rFonts w:ascii="HGP創英角ﾎﾟｯﾌﾟ体" w:eastAsia="HGP創英角ﾎﾟｯﾌﾟ体" w:hAnsi="HGP創英角ﾎﾟｯﾌﾟ体"/>
          <w:color w:val="FF0000"/>
          <w:sz w:val="36"/>
          <w:szCs w:val="36"/>
        </w:rPr>
      </w:pPr>
      <w:r>
        <w:rPr>
          <w:rFonts w:ascii="HGP創英角ﾎﾟｯﾌﾟ体" w:eastAsia="HGP創英角ﾎﾟｯﾌﾟ体" w:hAnsi="HGP創英角ﾎﾟｯﾌﾟ体" w:hint="eastAsia"/>
          <w:color w:val="FF0000"/>
          <w:sz w:val="36"/>
          <w:szCs w:val="36"/>
        </w:rPr>
        <w:t xml:space="preserve">　　</w:t>
      </w:r>
      <w:r w:rsidR="00F63753">
        <w:rPr>
          <w:rFonts w:ascii="HGP創英角ﾎﾟｯﾌﾟ体" w:eastAsia="HGP創英角ﾎﾟｯﾌﾟ体" w:hAnsi="HGP創英角ﾎﾟｯﾌﾟ体" w:hint="eastAsia"/>
          <w:color w:val="FF0000"/>
          <w:sz w:val="36"/>
          <w:szCs w:val="36"/>
        </w:rPr>
        <w:t>岸田政権・</w:t>
      </w:r>
      <w:r w:rsidR="00F63753" w:rsidRPr="001A3A1A">
        <w:rPr>
          <w:rFonts w:ascii="HGP創英角ﾎﾟｯﾌﾟ体" w:eastAsia="HGP創英角ﾎﾟｯﾌﾟ体" w:hAnsi="HGP創英角ﾎﾟｯﾌﾟ体" w:hint="eastAsia"/>
          <w:color w:val="FF0000"/>
          <w:sz w:val="36"/>
          <w:szCs w:val="36"/>
        </w:rPr>
        <w:t>規制委員会</w:t>
      </w:r>
      <w:r w:rsidR="005F7956">
        <w:rPr>
          <w:rFonts w:ascii="HGP創英角ﾎﾟｯﾌﾟ体" w:eastAsia="HGP創英角ﾎﾟｯﾌﾟ体" w:hAnsi="HGP創英角ﾎﾟｯﾌﾟ体" w:hint="eastAsia"/>
          <w:color w:val="FF0000"/>
          <w:sz w:val="36"/>
          <w:szCs w:val="36"/>
        </w:rPr>
        <w:t>も</w:t>
      </w:r>
      <w:r w:rsidR="005F0716" w:rsidRPr="001A3A1A">
        <w:rPr>
          <w:rFonts w:ascii="HGP創英角ﾎﾟｯﾌﾟ体" w:eastAsia="HGP創英角ﾎﾟｯﾌﾟ体" w:hAnsi="HGP創英角ﾎﾟｯﾌﾟ体" w:hint="eastAsia"/>
          <w:color w:val="FF0000"/>
          <w:sz w:val="36"/>
          <w:szCs w:val="36"/>
        </w:rPr>
        <w:t>石川県</w:t>
      </w:r>
      <w:r w:rsidR="00F63753">
        <w:rPr>
          <w:rFonts w:ascii="HGP創英角ﾎﾟｯﾌﾟ体" w:eastAsia="HGP創英角ﾎﾟｯﾌﾟ体" w:hAnsi="HGP創英角ﾎﾟｯﾌﾟ体" w:hint="eastAsia"/>
          <w:color w:val="FF0000"/>
          <w:sz w:val="36"/>
          <w:szCs w:val="36"/>
        </w:rPr>
        <w:t>も</w:t>
      </w:r>
      <w:r w:rsidR="00EE6529">
        <w:rPr>
          <w:rFonts w:ascii="HGP創英角ﾎﾟｯﾌﾟ体" w:eastAsia="HGP創英角ﾎﾟｯﾌﾟ体" w:hAnsi="HGP創英角ﾎﾟｯﾌﾟ体" w:hint="eastAsia"/>
          <w:color w:val="FF0000"/>
          <w:sz w:val="36"/>
          <w:szCs w:val="36"/>
        </w:rPr>
        <w:t>、</w:t>
      </w:r>
      <w:r w:rsidR="00F63753">
        <w:rPr>
          <w:rFonts w:ascii="HGP創英角ﾎﾟｯﾌﾟ体" w:eastAsia="HGP創英角ﾎﾟｯﾌﾟ体" w:hAnsi="HGP創英角ﾎﾟｯﾌﾟ体" w:hint="eastAsia"/>
          <w:color w:val="FF0000"/>
          <w:sz w:val="36"/>
          <w:szCs w:val="36"/>
        </w:rPr>
        <w:t>これを追認</w:t>
      </w:r>
      <w:r w:rsidR="005F0716" w:rsidRPr="001A3A1A">
        <w:rPr>
          <w:rFonts w:ascii="HGP創英角ﾎﾟｯﾌﾟ体" w:eastAsia="HGP創英角ﾎﾟｯﾌﾟ体" w:hAnsi="HGP創英角ﾎﾟｯﾌﾟ体" w:hint="eastAsia"/>
          <w:color w:val="FF0000"/>
          <w:sz w:val="36"/>
          <w:szCs w:val="36"/>
        </w:rPr>
        <w:t>！</w:t>
      </w:r>
    </w:p>
    <w:p w14:paraId="790B51B7" w14:textId="4DD55974" w:rsidR="00006858" w:rsidRPr="00AB40F4" w:rsidRDefault="00745AA3" w:rsidP="000C1DC5">
      <w:pPr>
        <w:spacing w:after="240" w:line="520" w:lineRule="exact"/>
        <w:jc w:val="center"/>
        <w:rPr>
          <w:rFonts w:asciiTheme="majorEastAsia" w:eastAsiaTheme="majorEastAsia" w:hAnsiTheme="majorEastAsia"/>
          <w:b/>
          <w:sz w:val="36"/>
          <w:szCs w:val="36"/>
        </w:rPr>
      </w:pPr>
      <w:r>
        <w:rPr>
          <w:rFonts w:asciiTheme="minorEastAsia" w:hAnsiTheme="minorEastAsia" w:hint="eastAsia"/>
          <w:sz w:val="32"/>
          <w:szCs w:val="32"/>
        </w:rPr>
        <w:t xml:space="preserve"> </w:t>
      </w:r>
      <w:r w:rsidR="00056145" w:rsidRPr="00AB40F4">
        <w:rPr>
          <w:rFonts w:asciiTheme="majorEastAsia" w:eastAsiaTheme="majorEastAsia" w:hAnsiTheme="majorEastAsia" w:hint="eastAsia"/>
          <w:b/>
          <w:sz w:val="36"/>
          <w:szCs w:val="36"/>
          <w:bdr w:val="single" w:sz="4" w:space="0" w:color="auto"/>
        </w:rPr>
        <w:t>すべての原発を廃炉にするために</w:t>
      </w:r>
      <w:bookmarkEnd w:id="0"/>
      <w:r w:rsidR="00251EE6" w:rsidRPr="00AB40F4">
        <w:rPr>
          <w:rFonts w:asciiTheme="majorEastAsia" w:eastAsiaTheme="majorEastAsia" w:hAnsiTheme="majorEastAsia" w:hint="eastAsia"/>
          <w:b/>
          <w:sz w:val="36"/>
          <w:szCs w:val="36"/>
          <w:bdr w:val="single" w:sz="4" w:space="0" w:color="auto"/>
        </w:rPr>
        <w:t>！</w:t>
      </w:r>
      <w:r w:rsidR="003552DF" w:rsidRPr="00AB40F4">
        <w:rPr>
          <w:rFonts w:asciiTheme="majorEastAsia" w:eastAsiaTheme="majorEastAsia" w:hAnsiTheme="majorEastAsia" w:hint="eastAsia"/>
          <w:b/>
          <w:sz w:val="36"/>
          <w:szCs w:val="36"/>
        </w:rPr>
        <w:t xml:space="preserve">　</w:t>
      </w:r>
    </w:p>
    <w:p w14:paraId="497A1A39" w14:textId="77777777" w:rsidR="00904D9B" w:rsidRPr="00081BBA" w:rsidRDefault="00904D9B" w:rsidP="00921A9E">
      <w:pPr>
        <w:spacing w:line="80" w:lineRule="exact"/>
        <w:jc w:val="left"/>
        <w:rPr>
          <w:b/>
          <w:sz w:val="24"/>
          <w:szCs w:val="24"/>
        </w:rPr>
      </w:pPr>
    </w:p>
    <w:p w14:paraId="242FDCA1" w14:textId="7D444A47" w:rsidR="00497679" w:rsidRPr="00831E89" w:rsidRDefault="00A5614D" w:rsidP="00A5614D">
      <w:pPr>
        <w:jc w:val="left"/>
        <w:rPr>
          <w:b/>
          <w:sz w:val="28"/>
          <w:szCs w:val="28"/>
        </w:rPr>
      </w:pPr>
      <w:r>
        <w:rPr>
          <w:rFonts w:hint="eastAsia"/>
          <w:b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566AB63" wp14:editId="71049054">
                <wp:simplePos x="0" y="0"/>
                <wp:positionH relativeFrom="margin">
                  <wp:posOffset>66675</wp:posOffset>
                </wp:positionH>
                <wp:positionV relativeFrom="paragraph">
                  <wp:posOffset>3175</wp:posOffset>
                </wp:positionV>
                <wp:extent cx="6029325" cy="457200"/>
                <wp:effectExtent l="0" t="0" r="28575" b="19050"/>
                <wp:wrapNone/>
                <wp:docPr id="4" name="フローチャート: 代替処理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29325" cy="457200"/>
                        </a:xfrm>
                        <a:prstGeom prst="flowChartAlternateProcess">
                          <a:avLst/>
                        </a:prstGeom>
                        <a:noFill/>
                        <a:ln w="127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E9B47B5" id="_x0000_t176" coordsize="21600,21600" o:spt="176" adj="2700" path="m@0,qx0@0l0@2qy@0,21600l@1,21600qx21600@2l21600@0qy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  <v:f eqn="val width"/>
                  <v:f eqn="val height"/>
                  <v:f eqn="prod width 1 2"/>
                  <v:f eqn="prod height 1 2"/>
                </v:formulas>
                <v:path gradientshapeok="t" limo="10800,10800" o:connecttype="custom" o:connectlocs="@8,0;0,@9;@8,@7;@6,@9" textboxrect="@3,@3,@4,@5"/>
              </v:shapetype>
              <v:shape id="フローチャート: 代替処理 4" o:spid="_x0000_s1026" type="#_x0000_t176" style="position:absolute;left:0;text-align:left;margin-left:5.25pt;margin-top:.25pt;width:474.75pt;height:36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" filled="f" strokecolor="black [3213]" strokeweight="1pt">
                <w10:wrap anchorx="margin"/>
              </v:shape>
            </w:pict>
          </mc:Fallback>
        </mc:AlternateContent>
      </w:r>
      <w:r w:rsidR="007A7A9C">
        <w:rPr>
          <w:rFonts w:hint="eastAsia"/>
          <w:b/>
          <w:sz w:val="32"/>
          <w:szCs w:val="32"/>
        </w:rPr>
        <w:t xml:space="preserve">　</w:t>
      </w:r>
      <w:r w:rsidR="0045453C">
        <w:rPr>
          <w:rFonts w:hint="eastAsia"/>
          <w:b/>
          <w:sz w:val="32"/>
          <w:szCs w:val="32"/>
        </w:rPr>
        <w:t xml:space="preserve"> </w:t>
      </w:r>
      <w:r w:rsidR="00831E89">
        <w:rPr>
          <w:rFonts w:asciiTheme="minorEastAsia" w:hAnsiTheme="minorEastAsia" w:hint="eastAsia"/>
          <w:b/>
          <w:sz w:val="28"/>
          <w:szCs w:val="28"/>
        </w:rPr>
        <w:t>２４</w:t>
      </w:r>
      <w:r w:rsidR="00831E89" w:rsidRPr="00831E89">
        <w:rPr>
          <w:rFonts w:asciiTheme="minorEastAsia" w:hAnsiTheme="minorEastAsia" w:hint="eastAsia"/>
          <w:b/>
          <w:sz w:val="28"/>
          <w:szCs w:val="28"/>
        </w:rPr>
        <w:t>年元旦</w:t>
      </w:r>
      <w:r w:rsidR="00497679" w:rsidRPr="00831E89">
        <w:rPr>
          <w:rFonts w:asciiTheme="minorEastAsia" w:hAnsiTheme="minorEastAsia" w:hint="eastAsia"/>
          <w:b/>
          <w:sz w:val="28"/>
          <w:szCs w:val="28"/>
        </w:rPr>
        <w:t>に</w:t>
      </w:r>
      <w:r w:rsidR="00497679" w:rsidRPr="00831E89">
        <w:rPr>
          <w:rFonts w:hint="eastAsia"/>
          <w:b/>
          <w:sz w:val="28"/>
          <w:szCs w:val="28"/>
        </w:rPr>
        <w:t>志賀原発を襲った能登半島</w:t>
      </w:r>
      <w:r w:rsidR="006B4258" w:rsidRPr="00831E89">
        <w:rPr>
          <w:rFonts w:hint="eastAsia"/>
          <w:b/>
          <w:sz w:val="28"/>
          <w:szCs w:val="28"/>
        </w:rPr>
        <w:t>大</w:t>
      </w:r>
      <w:r w:rsidR="00497679" w:rsidRPr="00831E89">
        <w:rPr>
          <w:rFonts w:hint="eastAsia"/>
          <w:b/>
          <w:sz w:val="28"/>
          <w:szCs w:val="28"/>
        </w:rPr>
        <w:t>地震</w:t>
      </w:r>
      <w:r w:rsidR="007A7A9C" w:rsidRPr="00831E89">
        <w:rPr>
          <w:rFonts w:hint="eastAsia"/>
          <w:b/>
          <w:sz w:val="28"/>
          <w:szCs w:val="28"/>
        </w:rPr>
        <w:t xml:space="preserve">　内陸型で過去最大</w:t>
      </w:r>
    </w:p>
    <w:p w14:paraId="5B2FD372" w14:textId="77777777" w:rsidR="007A7A9C" w:rsidRDefault="00921A9E" w:rsidP="00497679">
      <w:pPr>
        <w:jc w:val="left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CA8622F" wp14:editId="15355ADD">
                <wp:simplePos x="0" y="0"/>
                <wp:positionH relativeFrom="column">
                  <wp:posOffset>3191509</wp:posOffset>
                </wp:positionH>
                <wp:positionV relativeFrom="paragraph">
                  <wp:posOffset>107950</wp:posOffset>
                </wp:positionV>
                <wp:extent cx="2905125" cy="1924050"/>
                <wp:effectExtent l="0" t="0" r="28575" b="19050"/>
                <wp:wrapNone/>
                <wp:docPr id="6" name="テキスト ボックス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05125" cy="1924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94EF16E" w14:textId="3581D3FA" w:rsidR="00102357" w:rsidRDefault="00735B3E">
                            <w:r w:rsidRPr="00735B3E">
                              <w:rPr>
                                <w:noProof/>
                              </w:rPr>
                              <w:drawing>
                                <wp:inline distT="0" distB="0" distL="0" distR="0" wp14:anchorId="4D85743C" wp14:editId="7184132A">
                                  <wp:extent cx="2749380" cy="1720850"/>
                                  <wp:effectExtent l="0" t="0" r="0" b="0"/>
                                  <wp:docPr id="98089855" name="図 3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76442" cy="173778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CA8622F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6" o:spid="_x0000_s1026" type="#_x0000_t202" style="position:absolute;margin-left:251.3pt;margin-top:8.5pt;width:228.75pt;height:151.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" fillcolor="white [3201]" strokeweight=".5pt">
                <v:textbox>
                  <w:txbxContent>
                    <w:p w14:paraId="094EF16E" w14:textId="3581D3FA" w:rsidR="00102357" w:rsidRDefault="00735B3E">
                      <w:r w:rsidRPr="00735B3E">
                        <w:rPr>
                          <w:noProof/>
                        </w:rPr>
                        <w:drawing>
                          <wp:inline distT="0" distB="0" distL="0" distR="0" wp14:anchorId="4D85743C" wp14:editId="7184132A">
                            <wp:extent cx="2749380" cy="1720850"/>
                            <wp:effectExtent l="0" t="0" r="0" b="0"/>
                            <wp:docPr id="98089855" name="図 3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76442" cy="173778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3AE2A3C" wp14:editId="4B96FE10">
                <wp:simplePos x="0" y="0"/>
                <wp:positionH relativeFrom="column">
                  <wp:posOffset>228600</wp:posOffset>
                </wp:positionH>
                <wp:positionV relativeFrom="paragraph">
                  <wp:posOffset>127000</wp:posOffset>
                </wp:positionV>
                <wp:extent cx="2905125" cy="1905000"/>
                <wp:effectExtent l="0" t="0" r="28575" b="19050"/>
                <wp:wrapNone/>
                <wp:docPr id="5" name="テキスト ボックス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05125" cy="1905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DB13C59" w14:textId="5ED7753F" w:rsidR="00102357" w:rsidRDefault="00735B3E">
                            <w:r w:rsidRPr="00735B3E">
                              <w:rPr>
                                <w:noProof/>
                              </w:rPr>
                              <w:drawing>
                                <wp:inline distT="0" distB="0" distL="0" distR="0" wp14:anchorId="3C478132" wp14:editId="0BE4AD42">
                                  <wp:extent cx="2682240" cy="1807210"/>
                                  <wp:effectExtent l="0" t="0" r="3810" b="2540"/>
                                  <wp:docPr id="1612316887" name="図 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82240" cy="18072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AE2A3C" id="テキスト ボックス 5" o:spid="_x0000_s1027" type="#_x0000_t202" style="position:absolute;margin-left:18pt;margin-top:10pt;width:228.75pt;height:150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" fillcolor="white [3201]" strokeweight=".5pt">
                <v:textbox>
                  <w:txbxContent>
                    <w:p w14:paraId="2DB13C59" w14:textId="5ED7753F" w:rsidR="00102357" w:rsidRDefault="00735B3E">
                      <w:r w:rsidRPr="00735B3E">
                        <w:rPr>
                          <w:noProof/>
                        </w:rPr>
                        <w:drawing>
                          <wp:inline distT="0" distB="0" distL="0" distR="0" wp14:anchorId="3C478132" wp14:editId="0BE4AD42">
                            <wp:extent cx="2682240" cy="1807210"/>
                            <wp:effectExtent l="0" t="0" r="3810" b="2540"/>
                            <wp:docPr id="1612316887" name="図 3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82240" cy="18072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54CF96C7" w14:textId="375F1BDE" w:rsidR="00500050" w:rsidRDefault="00500050" w:rsidP="00497679">
      <w:pPr>
        <w:jc w:val="left"/>
        <w:rPr>
          <w:b/>
          <w:sz w:val="24"/>
          <w:szCs w:val="24"/>
        </w:rPr>
      </w:pPr>
    </w:p>
    <w:p w14:paraId="3AD82C61" w14:textId="4A6C67EA" w:rsidR="00500050" w:rsidRDefault="00500050" w:rsidP="00497679">
      <w:pPr>
        <w:jc w:val="left"/>
        <w:rPr>
          <w:b/>
          <w:sz w:val="24"/>
          <w:szCs w:val="24"/>
        </w:rPr>
      </w:pPr>
    </w:p>
    <w:p w14:paraId="122B6826" w14:textId="78B508F8" w:rsidR="00500050" w:rsidRDefault="00500050" w:rsidP="00497679">
      <w:pPr>
        <w:jc w:val="left"/>
        <w:rPr>
          <w:b/>
          <w:sz w:val="24"/>
          <w:szCs w:val="24"/>
        </w:rPr>
      </w:pPr>
    </w:p>
    <w:p w14:paraId="2647244A" w14:textId="493D322A" w:rsidR="00500050" w:rsidRDefault="00500050" w:rsidP="00497679">
      <w:pPr>
        <w:jc w:val="left"/>
        <w:rPr>
          <w:b/>
          <w:sz w:val="24"/>
          <w:szCs w:val="24"/>
        </w:rPr>
      </w:pPr>
    </w:p>
    <w:p w14:paraId="1248045A" w14:textId="26613BEB" w:rsidR="00500050" w:rsidRDefault="00500050" w:rsidP="00497679">
      <w:pPr>
        <w:jc w:val="left"/>
        <w:rPr>
          <w:b/>
          <w:sz w:val="24"/>
          <w:szCs w:val="24"/>
        </w:rPr>
      </w:pPr>
    </w:p>
    <w:p w14:paraId="6FDB9F86" w14:textId="721CC0DF" w:rsidR="00500050" w:rsidRDefault="00500050" w:rsidP="00497679">
      <w:pPr>
        <w:jc w:val="left"/>
        <w:rPr>
          <w:b/>
          <w:sz w:val="24"/>
          <w:szCs w:val="24"/>
        </w:rPr>
      </w:pPr>
    </w:p>
    <w:p w14:paraId="5783C5AC" w14:textId="05437A91" w:rsidR="00500050" w:rsidRDefault="00500050" w:rsidP="00497679">
      <w:pPr>
        <w:jc w:val="left"/>
        <w:rPr>
          <w:b/>
          <w:sz w:val="24"/>
          <w:szCs w:val="24"/>
        </w:rPr>
      </w:pPr>
    </w:p>
    <w:p w14:paraId="75434A32" w14:textId="6D457C8B" w:rsidR="00921A9E" w:rsidRDefault="00921A9E" w:rsidP="00497679">
      <w:pPr>
        <w:jc w:val="left"/>
        <w:rPr>
          <w:b/>
          <w:sz w:val="24"/>
          <w:szCs w:val="24"/>
        </w:rPr>
      </w:pPr>
    </w:p>
    <w:p w14:paraId="318263E4" w14:textId="6F050ADC" w:rsidR="00500050" w:rsidRPr="00500050" w:rsidRDefault="00D16F57" w:rsidP="0038612D">
      <w:pPr>
        <w:spacing w:after="240"/>
        <w:ind w:rightChars="-473" w:right="-993"/>
        <w:jc w:val="left"/>
        <w:rPr>
          <w:szCs w:val="21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702272" behindDoc="1" locked="0" layoutInCell="1" allowOverlap="1" wp14:anchorId="7B75C541" wp14:editId="7E0DB8DA">
            <wp:simplePos x="0" y="0"/>
            <wp:positionH relativeFrom="margin">
              <wp:posOffset>3767455</wp:posOffset>
            </wp:positionH>
            <wp:positionV relativeFrom="paragraph">
              <wp:posOffset>279400</wp:posOffset>
            </wp:positionV>
            <wp:extent cx="2201545" cy="1646555"/>
            <wp:effectExtent l="0" t="0" r="8255" b="0"/>
            <wp:wrapTight wrapText="bothSides">
              <wp:wrapPolygon edited="0">
                <wp:start x="0" y="0"/>
                <wp:lineTo x="0" y="21242"/>
                <wp:lineTo x="21494" y="21242"/>
                <wp:lineTo x="21494" y="0"/>
                <wp:lineTo x="0" y="0"/>
              </wp:wrapPolygon>
            </wp:wrapTight>
            <wp:docPr id="1753478977" name="図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1545" cy="1646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00050" w:rsidRPr="00500050">
        <w:rPr>
          <w:rFonts w:hint="eastAsia"/>
          <w:b/>
          <w:szCs w:val="21"/>
        </w:rPr>
        <w:t xml:space="preserve">　　　　　　　　　　　　　　　</w:t>
      </w:r>
      <w:r w:rsidR="00D13314">
        <w:rPr>
          <w:rFonts w:hint="eastAsia"/>
          <w:b/>
          <w:szCs w:val="21"/>
        </w:rPr>
        <w:t xml:space="preserve">　　　</w:t>
      </w:r>
      <w:r w:rsidR="00470BCE">
        <w:rPr>
          <w:rFonts w:hint="eastAsia"/>
          <w:b/>
          <w:szCs w:val="21"/>
        </w:rPr>
        <w:t xml:space="preserve">　</w:t>
      </w:r>
      <w:r w:rsidR="00D13314">
        <w:rPr>
          <w:rFonts w:hint="eastAsia"/>
          <w:szCs w:val="21"/>
        </w:rPr>
        <w:t>志賀町</w:t>
      </w:r>
      <w:r w:rsidR="00470BCE">
        <w:rPr>
          <w:rFonts w:hint="eastAsia"/>
          <w:szCs w:val="21"/>
        </w:rPr>
        <w:t xml:space="preserve">　　</w:t>
      </w:r>
      <w:r w:rsidR="00016EDE">
        <w:rPr>
          <w:rFonts w:hint="eastAsia"/>
          <w:szCs w:val="21"/>
        </w:rPr>
        <w:t xml:space="preserve">　</w:t>
      </w:r>
      <w:r w:rsidR="00140775">
        <w:rPr>
          <w:rFonts w:hint="eastAsia"/>
          <w:szCs w:val="21"/>
        </w:rPr>
        <w:t xml:space="preserve">　</w:t>
      </w:r>
      <w:r w:rsidR="007D7D1B">
        <w:rPr>
          <w:rFonts w:hint="eastAsia"/>
          <w:szCs w:val="21"/>
        </w:rPr>
        <w:t xml:space="preserve">　</w:t>
      </w:r>
      <w:r w:rsidR="00470BCE" w:rsidRPr="00B13B67">
        <w:rPr>
          <w:rFonts w:asciiTheme="minorEastAsia" w:hAnsiTheme="minorEastAsia" w:hint="eastAsia"/>
          <w:sz w:val="20"/>
          <w:szCs w:val="20"/>
        </w:rPr>
        <w:t>2022.12.12</w:t>
      </w:r>
      <w:r w:rsidR="00470BCE">
        <w:rPr>
          <w:rFonts w:asciiTheme="minorEastAsia" w:hAnsiTheme="minorEastAsia" w:hint="eastAsia"/>
          <w:sz w:val="20"/>
          <w:szCs w:val="20"/>
        </w:rPr>
        <w:t>志賀原発全</w:t>
      </w:r>
      <w:r w:rsidR="003E0D04">
        <w:rPr>
          <w:rFonts w:asciiTheme="minorEastAsia" w:hAnsiTheme="minorEastAsia" w:hint="eastAsia"/>
          <w:sz w:val="20"/>
          <w:szCs w:val="20"/>
        </w:rPr>
        <w:t>景</w:t>
      </w:r>
      <w:r w:rsidR="00470BCE">
        <w:rPr>
          <w:rFonts w:asciiTheme="minorEastAsia" w:hAnsiTheme="minorEastAsia" w:hint="eastAsia"/>
          <w:sz w:val="20"/>
          <w:szCs w:val="20"/>
        </w:rPr>
        <w:t xml:space="preserve">　</w:t>
      </w:r>
      <w:r w:rsidR="00470BCE" w:rsidRPr="00B13B67">
        <w:rPr>
          <w:rFonts w:asciiTheme="minorEastAsia" w:hAnsiTheme="minorEastAsia" w:hint="eastAsia"/>
          <w:sz w:val="18"/>
          <w:szCs w:val="18"/>
        </w:rPr>
        <w:t>毎日新聞本社ヘリ</w:t>
      </w:r>
    </w:p>
    <w:p w14:paraId="49DAB28F" w14:textId="72BC3F35" w:rsidR="00D16F57" w:rsidRDefault="00D13314" w:rsidP="00D16F57">
      <w:pPr>
        <w:ind w:leftChars="100" w:left="451" w:rightChars="-405" w:right="-850" w:hangingChars="100" w:hanging="241"/>
        <w:jc w:val="left"/>
        <w:rPr>
          <w:b/>
          <w:sz w:val="24"/>
          <w:szCs w:val="24"/>
        </w:rPr>
      </w:pPr>
      <w:r w:rsidRPr="008C360B">
        <w:rPr>
          <w:rFonts w:hint="eastAsia"/>
          <w:b/>
          <w:sz w:val="24"/>
          <w:szCs w:val="24"/>
        </w:rPr>
        <w:t>最大震度７</w:t>
      </w:r>
      <w:r w:rsidR="00982F0A">
        <w:rPr>
          <w:rFonts w:hint="eastAsia"/>
          <w:b/>
          <w:sz w:val="24"/>
          <w:szCs w:val="24"/>
        </w:rPr>
        <w:t>（</w:t>
      </w:r>
      <w:r w:rsidR="00D16F57">
        <w:rPr>
          <w:rFonts w:hint="eastAsia"/>
          <w:b/>
          <w:sz w:val="24"/>
          <w:szCs w:val="24"/>
        </w:rPr>
        <w:t>Ｍ</w:t>
      </w:r>
      <w:r w:rsidRPr="008C360B">
        <w:rPr>
          <w:rFonts w:hint="eastAsia"/>
          <w:b/>
          <w:sz w:val="24"/>
          <w:szCs w:val="24"/>
        </w:rPr>
        <w:t>７</w:t>
      </w:r>
      <w:r w:rsidRPr="008C360B">
        <w:rPr>
          <w:rFonts w:hint="eastAsia"/>
          <w:b/>
          <w:sz w:val="24"/>
          <w:szCs w:val="24"/>
        </w:rPr>
        <w:t>.</w:t>
      </w:r>
      <w:r w:rsidRPr="008C360B">
        <w:rPr>
          <w:rFonts w:hint="eastAsia"/>
          <w:b/>
          <w:sz w:val="24"/>
          <w:szCs w:val="24"/>
        </w:rPr>
        <w:t>６</w:t>
      </w:r>
      <w:r w:rsidR="00982F0A">
        <w:rPr>
          <w:rFonts w:hint="eastAsia"/>
          <w:b/>
          <w:sz w:val="24"/>
          <w:szCs w:val="24"/>
        </w:rPr>
        <w:t>）、</w:t>
      </w:r>
      <w:r w:rsidRPr="008C360B">
        <w:rPr>
          <w:rFonts w:hint="eastAsia"/>
          <w:b/>
          <w:sz w:val="24"/>
          <w:szCs w:val="24"/>
        </w:rPr>
        <w:t>石川県内の</w:t>
      </w:r>
      <w:r w:rsidR="008C360B" w:rsidRPr="008C360B">
        <w:rPr>
          <w:rFonts w:hint="eastAsia"/>
          <w:b/>
          <w:sz w:val="24"/>
          <w:szCs w:val="24"/>
        </w:rPr>
        <w:t>死者</w:t>
      </w:r>
      <w:r w:rsidR="008C360B" w:rsidRPr="008C360B">
        <w:rPr>
          <w:rFonts w:hint="eastAsia"/>
          <w:b/>
          <w:sz w:val="24"/>
          <w:szCs w:val="24"/>
        </w:rPr>
        <w:t>260</w:t>
      </w:r>
      <w:r w:rsidR="008C360B" w:rsidRPr="008C360B">
        <w:rPr>
          <w:rFonts w:hint="eastAsia"/>
          <w:b/>
          <w:sz w:val="24"/>
          <w:szCs w:val="24"/>
        </w:rPr>
        <w:t>人、</w:t>
      </w:r>
    </w:p>
    <w:p w14:paraId="716CCD47" w14:textId="34BC895D" w:rsidR="00500050" w:rsidRDefault="008C360B" w:rsidP="00E80EB8">
      <w:pPr>
        <w:spacing w:after="240"/>
        <w:ind w:leftChars="100" w:left="451" w:rightChars="-405" w:right="-850" w:hangingChars="100" w:hanging="241"/>
        <w:jc w:val="left"/>
        <w:rPr>
          <w:b/>
          <w:sz w:val="24"/>
          <w:szCs w:val="24"/>
        </w:rPr>
      </w:pPr>
      <w:r w:rsidRPr="008C360B">
        <w:rPr>
          <w:rFonts w:hint="eastAsia"/>
          <w:b/>
          <w:sz w:val="24"/>
          <w:szCs w:val="24"/>
        </w:rPr>
        <w:t>負傷者</w:t>
      </w:r>
      <w:r w:rsidRPr="008C360B">
        <w:rPr>
          <w:rFonts w:hint="eastAsia"/>
          <w:b/>
          <w:sz w:val="24"/>
          <w:szCs w:val="24"/>
        </w:rPr>
        <w:t>1,540</w:t>
      </w:r>
      <w:r w:rsidRPr="008C360B">
        <w:rPr>
          <w:rFonts w:hint="eastAsia"/>
          <w:b/>
          <w:sz w:val="24"/>
          <w:szCs w:val="24"/>
        </w:rPr>
        <w:t>人、家屋倒損壊</w:t>
      </w:r>
      <w:r w:rsidRPr="008C360B">
        <w:rPr>
          <w:rFonts w:hint="eastAsia"/>
          <w:b/>
          <w:sz w:val="24"/>
          <w:szCs w:val="24"/>
        </w:rPr>
        <w:t>74,110</w:t>
      </w:r>
      <w:r w:rsidRPr="008C360B">
        <w:rPr>
          <w:rFonts w:hint="eastAsia"/>
          <w:b/>
          <w:sz w:val="24"/>
          <w:szCs w:val="24"/>
        </w:rPr>
        <w:t>棟（</w:t>
      </w:r>
      <w:r w:rsidRPr="008C360B">
        <w:rPr>
          <w:rFonts w:hint="eastAsia"/>
          <w:b/>
          <w:sz w:val="24"/>
          <w:szCs w:val="24"/>
        </w:rPr>
        <w:t>5</w:t>
      </w:r>
      <w:r w:rsidRPr="008C360B">
        <w:rPr>
          <w:rFonts w:hint="eastAsia"/>
          <w:b/>
          <w:sz w:val="24"/>
          <w:szCs w:val="24"/>
        </w:rPr>
        <w:t>月末）</w:t>
      </w:r>
    </w:p>
    <w:p w14:paraId="286E069B" w14:textId="11DB9E8B" w:rsidR="005410AE" w:rsidRDefault="0083280C" w:rsidP="005410AE">
      <w:pPr>
        <w:ind w:firstLineChars="100" w:firstLine="241"/>
        <w:jc w:val="left"/>
        <w:rPr>
          <w:rFonts w:asciiTheme="majorEastAsia" w:eastAsiaTheme="majorEastAsia" w:hAnsiTheme="majorEastAsia"/>
          <w:b/>
          <w:sz w:val="24"/>
          <w:szCs w:val="24"/>
        </w:rPr>
      </w:pPr>
      <w:r w:rsidRPr="008C360B">
        <w:rPr>
          <w:rFonts w:asciiTheme="minorEastAsia" w:hAnsiTheme="minorEastAsia" w:hint="eastAsia"/>
          <w:b/>
          <w:sz w:val="24"/>
          <w:szCs w:val="24"/>
        </w:rPr>
        <w:t>☆</w:t>
      </w:r>
      <w:r w:rsidR="00021A74" w:rsidRPr="006A1661">
        <w:rPr>
          <w:rFonts w:asciiTheme="majorEastAsia" w:eastAsiaTheme="majorEastAsia" w:hAnsiTheme="majorEastAsia" w:hint="eastAsia"/>
          <w:b/>
          <w:sz w:val="24"/>
          <w:szCs w:val="24"/>
        </w:rPr>
        <w:t>４</w:t>
      </w:r>
      <w:r w:rsidR="005410AE">
        <w:rPr>
          <w:rFonts w:asciiTheme="majorEastAsia" w:eastAsiaTheme="majorEastAsia" w:hAnsiTheme="majorEastAsia" w:hint="eastAsia"/>
          <w:b/>
          <w:sz w:val="24"/>
          <w:szCs w:val="24"/>
        </w:rPr>
        <w:t>つ</w:t>
      </w:r>
      <w:r w:rsidR="00021A74" w:rsidRPr="006A1661">
        <w:rPr>
          <w:rFonts w:asciiTheme="majorEastAsia" w:eastAsiaTheme="majorEastAsia" w:hAnsiTheme="majorEastAsia" w:hint="eastAsia"/>
          <w:b/>
          <w:sz w:val="24"/>
          <w:szCs w:val="24"/>
        </w:rPr>
        <w:t>の断層帯が連動し</w:t>
      </w:r>
      <w:r w:rsidR="000F6BDA" w:rsidRPr="006A1661">
        <w:rPr>
          <w:rFonts w:asciiTheme="majorEastAsia" w:eastAsiaTheme="majorEastAsia" w:hAnsiTheme="majorEastAsia" w:hint="eastAsia"/>
          <w:b/>
          <w:sz w:val="24"/>
          <w:szCs w:val="24"/>
        </w:rPr>
        <w:t>て</w:t>
      </w:r>
      <w:r w:rsidRPr="006A1661">
        <w:rPr>
          <w:rFonts w:asciiTheme="majorEastAsia" w:eastAsiaTheme="majorEastAsia" w:hAnsiTheme="majorEastAsia" w:hint="eastAsia"/>
          <w:b/>
          <w:sz w:val="24"/>
          <w:szCs w:val="24"/>
        </w:rPr>
        <w:t>150㎞に</w:t>
      </w:r>
      <w:r w:rsidR="00021A74" w:rsidRPr="006A1661">
        <w:rPr>
          <w:rFonts w:asciiTheme="majorEastAsia" w:eastAsiaTheme="majorEastAsia" w:hAnsiTheme="majorEastAsia" w:hint="eastAsia"/>
          <w:b/>
          <w:sz w:val="24"/>
          <w:szCs w:val="24"/>
        </w:rPr>
        <w:t>及んだ。</w:t>
      </w:r>
    </w:p>
    <w:p w14:paraId="11E03ED9" w14:textId="743FC6B1" w:rsidR="009608D9" w:rsidRDefault="001517DD" w:rsidP="009608D9">
      <w:pPr>
        <w:ind w:firstLineChars="200" w:firstLine="440"/>
        <w:jc w:val="left"/>
        <w:rPr>
          <w:rFonts w:asciiTheme="minorEastAsia" w:hAnsiTheme="minorEastAsia"/>
          <w:sz w:val="22"/>
        </w:rPr>
      </w:pPr>
      <w:r w:rsidRPr="00D901A7">
        <w:rPr>
          <w:rFonts w:asciiTheme="minorEastAsia" w:hAnsiTheme="minorEastAsia" w:hint="eastAsia"/>
          <w:sz w:val="22"/>
        </w:rPr>
        <w:t>北電は</w:t>
      </w:r>
      <w:r w:rsidR="005410AE">
        <w:rPr>
          <w:rFonts w:asciiTheme="minorEastAsia" w:hAnsiTheme="minorEastAsia" w:hint="eastAsia"/>
          <w:sz w:val="22"/>
        </w:rPr>
        <w:t>これらの断層帯を</w:t>
      </w:r>
      <w:r w:rsidRPr="00D901A7">
        <w:rPr>
          <w:rFonts w:asciiTheme="minorEastAsia" w:hAnsiTheme="minorEastAsia" w:hint="eastAsia"/>
          <w:sz w:val="22"/>
        </w:rPr>
        <w:t>96㎞</w:t>
      </w:r>
      <w:r w:rsidR="00021A74" w:rsidRPr="00D901A7">
        <w:rPr>
          <w:rFonts w:asciiTheme="minorEastAsia" w:hAnsiTheme="minorEastAsia" w:hint="eastAsia"/>
          <w:sz w:val="22"/>
        </w:rPr>
        <w:t>に縮め連動もしない</w:t>
      </w:r>
    </w:p>
    <w:p w14:paraId="044FDF1A" w14:textId="62D7D802" w:rsidR="001517DD" w:rsidRDefault="001517DD" w:rsidP="009608D9">
      <w:pPr>
        <w:ind w:firstLineChars="200" w:firstLine="440"/>
        <w:jc w:val="left"/>
        <w:rPr>
          <w:rFonts w:asciiTheme="minorEastAsia" w:hAnsiTheme="minorEastAsia"/>
          <w:sz w:val="24"/>
          <w:szCs w:val="24"/>
        </w:rPr>
      </w:pPr>
      <w:r w:rsidRPr="00D901A7">
        <w:rPr>
          <w:rFonts w:asciiTheme="minorEastAsia" w:hAnsiTheme="minorEastAsia" w:hint="eastAsia"/>
          <w:sz w:val="22"/>
        </w:rPr>
        <w:t>と</w:t>
      </w:r>
      <w:r w:rsidR="00021A74" w:rsidRPr="00D901A7">
        <w:rPr>
          <w:rFonts w:asciiTheme="minorEastAsia" w:hAnsiTheme="minorEastAsia" w:hint="eastAsia"/>
          <w:sz w:val="22"/>
        </w:rPr>
        <w:t>主張</w:t>
      </w:r>
      <w:r w:rsidRPr="00D901A7">
        <w:rPr>
          <w:rFonts w:asciiTheme="minorEastAsia" w:hAnsiTheme="minorEastAsia" w:hint="eastAsia"/>
          <w:sz w:val="22"/>
        </w:rPr>
        <w:t>。</w:t>
      </w:r>
    </w:p>
    <w:p w14:paraId="1334A674" w14:textId="450F300F" w:rsidR="0045025E" w:rsidRDefault="001517DD" w:rsidP="0045025E">
      <w:pPr>
        <w:ind w:firstLineChars="100" w:firstLine="241"/>
        <w:jc w:val="left"/>
        <w:rPr>
          <w:rFonts w:asciiTheme="majorEastAsia" w:eastAsiaTheme="majorEastAsia" w:hAnsiTheme="majorEastAsia"/>
          <w:b/>
          <w:sz w:val="24"/>
          <w:szCs w:val="24"/>
        </w:rPr>
      </w:pPr>
      <w:r w:rsidRPr="008C360B">
        <w:rPr>
          <w:rFonts w:asciiTheme="minorEastAsia" w:hAnsiTheme="minorEastAsia" w:hint="eastAsia"/>
          <w:b/>
          <w:sz w:val="24"/>
          <w:szCs w:val="24"/>
        </w:rPr>
        <w:t>☆</w:t>
      </w:r>
      <w:r w:rsidRPr="006A1661">
        <w:rPr>
          <w:rFonts w:asciiTheme="majorEastAsia" w:eastAsiaTheme="majorEastAsia" w:hAnsiTheme="majorEastAsia" w:hint="eastAsia"/>
          <w:b/>
          <w:sz w:val="24"/>
          <w:szCs w:val="24"/>
        </w:rPr>
        <w:t>富来川南岸断層</w:t>
      </w:r>
      <w:r w:rsidR="00352D83">
        <w:rPr>
          <w:rFonts w:asciiTheme="majorEastAsia" w:eastAsiaTheme="majorEastAsia" w:hAnsiTheme="majorEastAsia" w:hint="eastAsia"/>
          <w:b/>
          <w:sz w:val="24"/>
          <w:szCs w:val="24"/>
        </w:rPr>
        <w:t>は</w:t>
      </w:r>
      <w:r w:rsidR="0045025E">
        <w:rPr>
          <w:rFonts w:asciiTheme="majorEastAsia" w:eastAsiaTheme="majorEastAsia" w:hAnsiTheme="majorEastAsia" w:hint="eastAsia"/>
          <w:b/>
          <w:sz w:val="24"/>
          <w:szCs w:val="24"/>
        </w:rPr>
        <w:t>、本震源から5㎞以上離れて</w:t>
      </w:r>
    </w:p>
    <w:p w14:paraId="7670EE39" w14:textId="72B387A3" w:rsidR="009608D9" w:rsidRDefault="00352D83" w:rsidP="0045025E">
      <w:pPr>
        <w:ind w:firstLineChars="200" w:firstLine="482"/>
        <w:jc w:val="left"/>
        <w:rPr>
          <w:rFonts w:asciiTheme="majorEastAsia" w:eastAsiaTheme="majorEastAsia" w:hAnsiTheme="majorEastAsia"/>
          <w:b/>
          <w:sz w:val="24"/>
          <w:szCs w:val="24"/>
        </w:rPr>
      </w:pPr>
      <w:r>
        <w:rPr>
          <w:rFonts w:asciiTheme="majorEastAsia" w:eastAsiaTheme="majorEastAsia" w:hAnsiTheme="majorEastAsia"/>
          <w:b/>
          <w:noProof/>
          <w:sz w:val="24"/>
          <w:szCs w:val="24"/>
        </w:rPr>
        <w:drawing>
          <wp:anchor distT="0" distB="0" distL="114300" distR="114300" simplePos="0" relativeHeight="251713536" behindDoc="1" locked="0" layoutInCell="1" allowOverlap="1" wp14:anchorId="37C0DAF1" wp14:editId="17E6386A">
            <wp:simplePos x="0" y="0"/>
            <wp:positionH relativeFrom="margin">
              <wp:posOffset>4242435</wp:posOffset>
            </wp:positionH>
            <wp:positionV relativeFrom="paragraph">
              <wp:posOffset>110490</wp:posOffset>
            </wp:positionV>
            <wp:extent cx="1934210" cy="1583055"/>
            <wp:effectExtent l="0" t="0" r="8890" b="0"/>
            <wp:wrapTight wrapText="bothSides">
              <wp:wrapPolygon edited="0">
                <wp:start x="21600" y="21600"/>
                <wp:lineTo x="21600" y="286"/>
                <wp:lineTo x="113" y="286"/>
                <wp:lineTo x="113" y="21600"/>
                <wp:lineTo x="21600" y="21600"/>
              </wp:wrapPolygon>
            </wp:wrapTight>
            <wp:docPr id="903883584" name="図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1934210" cy="158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025E">
        <w:rPr>
          <w:rFonts w:asciiTheme="majorEastAsia" w:eastAsiaTheme="majorEastAsia" w:hAnsiTheme="majorEastAsia" w:hint="eastAsia"/>
          <w:b/>
          <w:sz w:val="24"/>
          <w:szCs w:val="24"/>
        </w:rPr>
        <w:t>いるのに</w:t>
      </w:r>
      <w:r w:rsidR="0003340B" w:rsidRPr="006A1661">
        <w:rPr>
          <w:rFonts w:asciiTheme="majorEastAsia" w:eastAsiaTheme="majorEastAsia" w:hAnsiTheme="majorEastAsia" w:hint="eastAsia"/>
          <w:b/>
          <w:sz w:val="24"/>
          <w:szCs w:val="24"/>
        </w:rPr>
        <w:t>ずれ</w:t>
      </w:r>
      <w:r w:rsidR="005B671D">
        <w:rPr>
          <w:rFonts w:asciiTheme="majorEastAsia" w:eastAsiaTheme="majorEastAsia" w:hAnsiTheme="majorEastAsia" w:hint="eastAsia"/>
          <w:b/>
          <w:sz w:val="24"/>
          <w:szCs w:val="24"/>
        </w:rPr>
        <w:t>た</w:t>
      </w:r>
      <w:r w:rsidR="006A1661" w:rsidRPr="006A1661">
        <w:rPr>
          <w:rFonts w:asciiTheme="majorEastAsia" w:eastAsiaTheme="majorEastAsia" w:hAnsiTheme="majorEastAsia" w:hint="eastAsia"/>
          <w:b/>
          <w:sz w:val="24"/>
          <w:szCs w:val="24"/>
        </w:rPr>
        <w:t>（新知見）</w:t>
      </w:r>
      <w:r w:rsidR="0003340B" w:rsidRPr="006A1661">
        <w:rPr>
          <w:rFonts w:asciiTheme="majorEastAsia" w:eastAsiaTheme="majorEastAsia" w:hAnsiTheme="majorEastAsia" w:hint="eastAsia"/>
          <w:b/>
          <w:sz w:val="24"/>
          <w:szCs w:val="24"/>
        </w:rPr>
        <w:t>。</w:t>
      </w:r>
    </w:p>
    <w:p w14:paraId="2A25588A" w14:textId="22AA1590" w:rsidR="0003340B" w:rsidRDefault="0003340B" w:rsidP="009608D9">
      <w:pPr>
        <w:ind w:leftChars="200" w:left="420"/>
        <w:jc w:val="left"/>
        <w:rPr>
          <w:rFonts w:asciiTheme="minorEastAsia" w:hAnsiTheme="minorEastAsia"/>
          <w:sz w:val="22"/>
        </w:rPr>
      </w:pPr>
      <w:r>
        <w:rPr>
          <w:rFonts w:asciiTheme="minorEastAsia" w:hAnsiTheme="minorEastAsia" w:hint="eastAsia"/>
          <w:sz w:val="22"/>
        </w:rPr>
        <w:t>この断層は</w:t>
      </w:r>
      <w:r w:rsidR="00BE0777">
        <w:rPr>
          <w:rFonts w:asciiTheme="minorEastAsia" w:hAnsiTheme="minorEastAsia" w:hint="eastAsia"/>
          <w:sz w:val="22"/>
        </w:rPr>
        <w:t>、</w:t>
      </w:r>
      <w:r>
        <w:rPr>
          <w:rFonts w:asciiTheme="minorEastAsia" w:hAnsiTheme="minorEastAsia" w:hint="eastAsia"/>
          <w:sz w:val="22"/>
        </w:rPr>
        <w:t>本震源より約20㎞南に位置</w:t>
      </w:r>
      <w:r w:rsidR="00BE0777">
        <w:rPr>
          <w:rFonts w:asciiTheme="minorEastAsia" w:hAnsiTheme="minorEastAsia" w:hint="eastAsia"/>
          <w:sz w:val="22"/>
        </w:rPr>
        <w:t>し、</w:t>
      </w:r>
      <w:r>
        <w:rPr>
          <w:rFonts w:asciiTheme="minorEastAsia" w:hAnsiTheme="minorEastAsia" w:hint="eastAsia"/>
          <w:sz w:val="22"/>
        </w:rPr>
        <w:t>従来の学説では「5㎞以上離れれば連動しな</w:t>
      </w:r>
      <w:r w:rsidR="009608D9">
        <w:rPr>
          <w:rFonts w:asciiTheme="minorEastAsia" w:hAnsiTheme="minorEastAsia" w:hint="eastAsia"/>
          <w:sz w:val="22"/>
        </w:rPr>
        <w:t>い」</w:t>
      </w:r>
      <w:r>
        <w:rPr>
          <w:rFonts w:asciiTheme="minorEastAsia" w:hAnsiTheme="minorEastAsia" w:hint="eastAsia"/>
          <w:sz w:val="22"/>
        </w:rPr>
        <w:t>と言われていた</w:t>
      </w:r>
      <w:r w:rsidR="00094844">
        <w:rPr>
          <w:rFonts w:asciiTheme="minorEastAsia" w:hAnsiTheme="minorEastAsia" w:hint="eastAsia"/>
          <w:sz w:val="22"/>
        </w:rPr>
        <w:t>もの</w:t>
      </w:r>
      <w:r>
        <w:rPr>
          <w:rFonts w:asciiTheme="minorEastAsia" w:hAnsiTheme="minorEastAsia" w:hint="eastAsia"/>
          <w:sz w:val="22"/>
        </w:rPr>
        <w:t>。</w:t>
      </w:r>
    </w:p>
    <w:p w14:paraId="5C7F0949" w14:textId="20AADC42" w:rsidR="00B63A36" w:rsidRDefault="00B65A95" w:rsidP="00236EB3">
      <w:pPr>
        <w:ind w:firstLineChars="100" w:firstLine="241"/>
        <w:jc w:val="left"/>
        <w:rPr>
          <w:rFonts w:asciiTheme="majorEastAsia" w:eastAsiaTheme="majorEastAsia" w:hAnsiTheme="majorEastAsia"/>
          <w:b/>
          <w:sz w:val="24"/>
          <w:szCs w:val="24"/>
        </w:rPr>
      </w:pPr>
      <w:r w:rsidRPr="008C360B">
        <w:rPr>
          <w:rFonts w:asciiTheme="minorEastAsia" w:hAnsiTheme="minorEastAsia" w:hint="eastAsia"/>
          <w:b/>
          <w:sz w:val="24"/>
          <w:szCs w:val="24"/>
        </w:rPr>
        <w:t>☆</w:t>
      </w:r>
      <w:r w:rsidRPr="0034500A">
        <w:rPr>
          <w:rFonts w:asciiTheme="majorEastAsia" w:eastAsiaTheme="majorEastAsia" w:hAnsiTheme="majorEastAsia" w:hint="eastAsia"/>
          <w:b/>
          <w:sz w:val="24"/>
          <w:szCs w:val="24"/>
        </w:rPr>
        <w:t>大地震は警告されていた！</w:t>
      </w:r>
    </w:p>
    <w:p w14:paraId="19B341CF" w14:textId="0FB60EBA" w:rsidR="001517DD" w:rsidRDefault="00DE7EA8" w:rsidP="0034500A">
      <w:pPr>
        <w:ind w:firstLineChars="200" w:firstLine="480"/>
        <w:jc w:val="left"/>
        <w:rPr>
          <w:sz w:val="24"/>
          <w:szCs w:val="24"/>
        </w:rPr>
      </w:pPr>
      <w:r w:rsidRPr="0034500A">
        <w:rPr>
          <w:rFonts w:asciiTheme="majorEastAsia" w:eastAsiaTheme="majorEastAsia" w:hAnsiTheme="majorEastAsia" w:hint="eastAsia"/>
          <w:sz w:val="24"/>
          <w:szCs w:val="24"/>
        </w:rPr>
        <w:t>2012年</w:t>
      </w:r>
      <w:r w:rsidR="0034500A" w:rsidRPr="003C4BEA">
        <w:rPr>
          <w:rFonts w:asciiTheme="majorEastAsia" w:eastAsiaTheme="majorEastAsia" w:hAnsiTheme="majorEastAsia" w:hint="eastAsia"/>
          <w:bCs/>
          <w:sz w:val="24"/>
          <w:szCs w:val="24"/>
        </w:rPr>
        <w:t>後藤秀昭</w:t>
      </w:r>
      <w:r w:rsidR="0034500A" w:rsidRPr="00034C5B">
        <w:rPr>
          <w:rFonts w:asciiTheme="majorEastAsia" w:eastAsiaTheme="majorEastAsia" w:hAnsiTheme="majorEastAsia" w:hint="eastAsia"/>
          <w:sz w:val="24"/>
          <w:szCs w:val="24"/>
        </w:rPr>
        <w:t>氏</w:t>
      </w:r>
      <w:r w:rsidR="0034500A" w:rsidRPr="0034500A">
        <w:rPr>
          <w:rFonts w:asciiTheme="majorEastAsia" w:eastAsiaTheme="majorEastAsia" w:hAnsiTheme="majorEastAsia" w:hint="eastAsia"/>
          <w:sz w:val="24"/>
          <w:szCs w:val="24"/>
        </w:rPr>
        <w:t>の</w:t>
      </w:r>
      <w:r w:rsidR="00907E93" w:rsidRPr="0034500A">
        <w:rPr>
          <w:rFonts w:asciiTheme="majorEastAsia" w:eastAsiaTheme="majorEastAsia" w:hAnsiTheme="majorEastAsia" w:hint="eastAsia"/>
          <w:sz w:val="24"/>
          <w:szCs w:val="24"/>
        </w:rPr>
        <w:t>研究調査</w:t>
      </w:r>
      <w:r w:rsidR="00907E93" w:rsidRPr="00A45944">
        <w:rPr>
          <w:rFonts w:hint="eastAsia"/>
          <w:sz w:val="20"/>
          <w:szCs w:val="20"/>
        </w:rPr>
        <w:t>（「日本地理学会」広島大学）</w:t>
      </w:r>
    </w:p>
    <w:p w14:paraId="3EF9590A" w14:textId="3DE61EE9" w:rsidR="007A7E01" w:rsidRDefault="009E7C98" w:rsidP="00DC46C0">
      <w:pPr>
        <w:jc w:val="left"/>
        <w:rPr>
          <w:sz w:val="22"/>
        </w:rPr>
      </w:pPr>
      <w:r w:rsidRPr="00DE7420">
        <w:rPr>
          <w:b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86912" behindDoc="1" locked="0" layoutInCell="1" allowOverlap="1" wp14:anchorId="3D8AD6E1" wp14:editId="2C1DCA11">
                <wp:simplePos x="0" y="0"/>
                <wp:positionH relativeFrom="margin">
                  <wp:posOffset>559435</wp:posOffset>
                </wp:positionH>
                <wp:positionV relativeFrom="paragraph">
                  <wp:posOffset>42545</wp:posOffset>
                </wp:positionV>
                <wp:extent cx="3580130" cy="520065"/>
                <wp:effectExtent l="0" t="0" r="1270" b="0"/>
                <wp:wrapSquare wrapText="bothSides"/>
                <wp:docPr id="2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80130" cy="5200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3FB922" w14:textId="77777777" w:rsidR="00290586" w:rsidRDefault="00DE7420" w:rsidP="00FA5D1C">
                            <w:pPr>
                              <w:rPr>
                                <w:rFonts w:asciiTheme="minorEastAsia" w:hAnsiTheme="minorEastAsia"/>
                                <w:szCs w:val="21"/>
                              </w:rPr>
                            </w:pPr>
                            <w:r w:rsidRPr="008258E7">
                              <w:rPr>
                                <w:rFonts w:asciiTheme="minorEastAsia" w:hAnsiTheme="minorEastAsia" w:hint="eastAsia"/>
                                <w:szCs w:val="21"/>
                              </w:rPr>
                              <w:t>能登半島の北岸に</w:t>
                            </w:r>
                            <w:r w:rsidRPr="008258E7">
                              <w:rPr>
                                <w:rFonts w:asciiTheme="minorEastAsia" w:hAnsiTheme="minorEastAsia"/>
                                <w:szCs w:val="21"/>
                              </w:rPr>
                              <w:t>沿ってほぼ</w:t>
                            </w:r>
                            <w:r w:rsidRPr="008258E7">
                              <w:rPr>
                                <w:rFonts w:asciiTheme="minorEastAsia" w:hAnsiTheme="minorEastAsia" w:hint="eastAsia"/>
                                <w:szCs w:val="21"/>
                              </w:rPr>
                              <w:t>東西に</w:t>
                            </w:r>
                            <w:r w:rsidRPr="008258E7">
                              <w:rPr>
                                <w:rFonts w:asciiTheme="minorEastAsia" w:hAnsiTheme="minorEastAsia"/>
                                <w:szCs w:val="21"/>
                              </w:rPr>
                              <w:t>走る巨大な活断層の</w:t>
                            </w:r>
                          </w:p>
                          <w:p w14:paraId="7F153E50" w14:textId="04A605F8" w:rsidR="00FA5D1C" w:rsidRPr="008258E7" w:rsidRDefault="00DE7420" w:rsidP="00FA5D1C">
                            <w:pPr>
                              <w:rPr>
                                <w:rFonts w:asciiTheme="minorEastAsia" w:hAnsiTheme="minorEastAsia"/>
                                <w:szCs w:val="21"/>
                              </w:rPr>
                            </w:pPr>
                            <w:r w:rsidRPr="008258E7">
                              <w:rPr>
                                <w:rFonts w:asciiTheme="minorEastAsia" w:hAnsiTheme="minorEastAsia" w:hint="eastAsia"/>
                                <w:szCs w:val="21"/>
                              </w:rPr>
                              <w:t>存在を</w:t>
                            </w:r>
                            <w:r w:rsidRPr="008258E7">
                              <w:rPr>
                                <w:rFonts w:asciiTheme="minorEastAsia" w:hAnsiTheme="minorEastAsia"/>
                                <w:szCs w:val="21"/>
                              </w:rPr>
                              <w:t>実証。</w:t>
                            </w:r>
                            <w:r w:rsidR="00FA5D1C" w:rsidRPr="008258E7">
                              <w:rPr>
                                <w:rFonts w:asciiTheme="minorEastAsia" w:hAnsiTheme="minorEastAsia"/>
                                <w:szCs w:val="21"/>
                              </w:rPr>
                              <w:t>今回の地震の</w:t>
                            </w:r>
                            <w:r w:rsidR="00FA5D1C" w:rsidRPr="008258E7">
                              <w:rPr>
                                <w:rFonts w:asciiTheme="minorEastAsia" w:hAnsiTheme="minorEastAsia" w:hint="eastAsia"/>
                                <w:szCs w:val="21"/>
                              </w:rPr>
                              <w:t>震源域と</w:t>
                            </w:r>
                            <w:r w:rsidR="00FA5D1C" w:rsidRPr="008258E7">
                              <w:rPr>
                                <w:rFonts w:asciiTheme="minorEastAsia" w:hAnsiTheme="minorEastAsia"/>
                                <w:szCs w:val="21"/>
                              </w:rPr>
                              <w:t>M7.6を</w:t>
                            </w:r>
                            <w:r w:rsidR="00FA5D1C" w:rsidRPr="008258E7">
                              <w:rPr>
                                <w:rFonts w:asciiTheme="minorEastAsia" w:hAnsiTheme="minorEastAsia" w:hint="eastAsia"/>
                                <w:szCs w:val="21"/>
                              </w:rPr>
                              <w:t>予測</w:t>
                            </w:r>
                            <w:r w:rsidR="00FA5D1C" w:rsidRPr="008258E7">
                              <w:rPr>
                                <w:rFonts w:asciiTheme="minorEastAsia" w:hAnsiTheme="minorEastAsia"/>
                                <w:szCs w:val="21"/>
                              </w:rPr>
                              <w:t>していた。</w:t>
                            </w:r>
                          </w:p>
                          <w:p w14:paraId="77352A09" w14:textId="6D048D4E" w:rsidR="00DE7420" w:rsidRPr="00FA5D1C" w:rsidRDefault="00DE7420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8AD6E1" id="テキスト ボックス 2" o:spid="_x0000_s1028" type="#_x0000_t202" style="position:absolute;margin-left:44.05pt;margin-top:3.35pt;width:281.9pt;height:40.95pt;z-index:-2516295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" stroked="f">
                <v:textbox>
                  <w:txbxContent>
                    <w:p w14:paraId="703FB922" w14:textId="77777777" w:rsidR="00290586" w:rsidRDefault="00DE7420" w:rsidP="00FA5D1C">
                      <w:pPr>
                        <w:rPr>
                          <w:rFonts w:asciiTheme="minorEastAsia" w:hAnsiTheme="minorEastAsia"/>
                          <w:szCs w:val="21"/>
                        </w:rPr>
                      </w:pPr>
                      <w:r w:rsidRPr="008258E7">
                        <w:rPr>
                          <w:rFonts w:asciiTheme="minorEastAsia" w:hAnsiTheme="minorEastAsia" w:hint="eastAsia"/>
                          <w:szCs w:val="21"/>
                        </w:rPr>
                        <w:t>能登半島の北岸に</w:t>
                      </w:r>
                      <w:r w:rsidRPr="008258E7">
                        <w:rPr>
                          <w:rFonts w:asciiTheme="minorEastAsia" w:hAnsiTheme="minorEastAsia"/>
                          <w:szCs w:val="21"/>
                        </w:rPr>
                        <w:t>沿ってほぼ</w:t>
                      </w:r>
                      <w:r w:rsidRPr="008258E7">
                        <w:rPr>
                          <w:rFonts w:asciiTheme="minorEastAsia" w:hAnsiTheme="minorEastAsia" w:hint="eastAsia"/>
                          <w:szCs w:val="21"/>
                        </w:rPr>
                        <w:t>東西に</w:t>
                      </w:r>
                      <w:r w:rsidRPr="008258E7">
                        <w:rPr>
                          <w:rFonts w:asciiTheme="minorEastAsia" w:hAnsiTheme="minorEastAsia"/>
                          <w:szCs w:val="21"/>
                        </w:rPr>
                        <w:t>走る巨大な活断層の</w:t>
                      </w:r>
                    </w:p>
                    <w:p w14:paraId="7F153E50" w14:textId="04A605F8" w:rsidR="00FA5D1C" w:rsidRPr="008258E7" w:rsidRDefault="00DE7420" w:rsidP="00FA5D1C">
                      <w:pPr>
                        <w:rPr>
                          <w:rFonts w:asciiTheme="minorEastAsia" w:hAnsiTheme="minorEastAsia"/>
                          <w:szCs w:val="21"/>
                        </w:rPr>
                      </w:pPr>
                      <w:r w:rsidRPr="008258E7">
                        <w:rPr>
                          <w:rFonts w:asciiTheme="minorEastAsia" w:hAnsiTheme="minorEastAsia" w:hint="eastAsia"/>
                          <w:szCs w:val="21"/>
                        </w:rPr>
                        <w:t>存在を</w:t>
                      </w:r>
                      <w:r w:rsidRPr="008258E7">
                        <w:rPr>
                          <w:rFonts w:asciiTheme="minorEastAsia" w:hAnsiTheme="minorEastAsia"/>
                          <w:szCs w:val="21"/>
                        </w:rPr>
                        <w:t>実証。</w:t>
                      </w:r>
                      <w:r w:rsidR="00FA5D1C" w:rsidRPr="008258E7">
                        <w:rPr>
                          <w:rFonts w:asciiTheme="minorEastAsia" w:hAnsiTheme="minorEastAsia"/>
                          <w:szCs w:val="21"/>
                        </w:rPr>
                        <w:t>今回の地震の</w:t>
                      </w:r>
                      <w:r w:rsidR="00FA5D1C" w:rsidRPr="008258E7">
                        <w:rPr>
                          <w:rFonts w:asciiTheme="minorEastAsia" w:hAnsiTheme="minorEastAsia" w:hint="eastAsia"/>
                          <w:szCs w:val="21"/>
                        </w:rPr>
                        <w:t>震源域と</w:t>
                      </w:r>
                      <w:r w:rsidR="00FA5D1C" w:rsidRPr="008258E7">
                        <w:rPr>
                          <w:rFonts w:asciiTheme="minorEastAsia" w:hAnsiTheme="minorEastAsia"/>
                          <w:szCs w:val="21"/>
                        </w:rPr>
                        <w:t>M7.6を</w:t>
                      </w:r>
                      <w:r w:rsidR="00FA5D1C" w:rsidRPr="008258E7">
                        <w:rPr>
                          <w:rFonts w:asciiTheme="minorEastAsia" w:hAnsiTheme="minorEastAsia" w:hint="eastAsia"/>
                          <w:szCs w:val="21"/>
                        </w:rPr>
                        <w:t>予測</w:t>
                      </w:r>
                      <w:r w:rsidR="00FA5D1C" w:rsidRPr="008258E7">
                        <w:rPr>
                          <w:rFonts w:asciiTheme="minorEastAsia" w:hAnsiTheme="minorEastAsia"/>
                          <w:szCs w:val="21"/>
                        </w:rPr>
                        <w:t>していた。</w:t>
                      </w:r>
                    </w:p>
                    <w:p w14:paraId="77352A09" w14:textId="6D048D4E" w:rsidR="00DE7420" w:rsidRPr="00FA5D1C" w:rsidRDefault="00DE7420"/>
                  </w:txbxContent>
                </v:textbox>
                <w10:wrap type="square" anchorx="margin"/>
              </v:shape>
            </w:pict>
          </mc:Fallback>
        </mc:AlternateContent>
      </w:r>
      <w:r w:rsidR="008A5A5B">
        <w:rPr>
          <w:rFonts w:hint="eastAsia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63CDC93D" wp14:editId="1DBC3A7A">
                <wp:simplePos x="0" y="0"/>
                <wp:positionH relativeFrom="margin">
                  <wp:posOffset>550545</wp:posOffset>
                </wp:positionH>
                <wp:positionV relativeFrom="paragraph">
                  <wp:posOffset>45720</wp:posOffset>
                </wp:positionV>
                <wp:extent cx="3462655" cy="502285"/>
                <wp:effectExtent l="152400" t="57150" r="23495" b="12065"/>
                <wp:wrapNone/>
                <wp:docPr id="9" name="角丸四角形吹き出し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62655" cy="502285"/>
                        </a:xfrm>
                        <a:prstGeom prst="wedgeRoundRectCallout">
                          <a:avLst>
                            <a:gd name="adj1" fmla="val -53372"/>
                            <a:gd name="adj2" fmla="val -52793"/>
                            <a:gd name="adj3" fmla="val 16667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1F43A99" w14:textId="77777777" w:rsidR="00102357" w:rsidRDefault="00102357" w:rsidP="009F707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3CDC93D"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角丸四角形吹き出し 9" o:spid="_x0000_s1029" type="#_x0000_t62" style="position:absolute;margin-left:43.35pt;margin-top:3.6pt;width:272.65pt;height:39.55pt;z-index:251709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" adj="-728,-603" filled="f" strokecolor="black [3213]" strokeweight="1pt">
                <v:textbox>
                  <w:txbxContent>
                    <w:p w14:paraId="41F43A99" w14:textId="77777777" w:rsidR="00102357" w:rsidRDefault="00102357" w:rsidP="009F707A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DE7EA8">
        <w:rPr>
          <w:rFonts w:hint="eastAsia"/>
          <w:b/>
          <w:sz w:val="24"/>
          <w:szCs w:val="24"/>
        </w:rPr>
        <w:t xml:space="preserve">　</w:t>
      </w:r>
      <w:r w:rsidR="00236EB3">
        <w:rPr>
          <w:rFonts w:hint="eastAsia"/>
          <w:b/>
          <w:sz w:val="24"/>
          <w:szCs w:val="24"/>
        </w:rPr>
        <w:t xml:space="preserve">　</w:t>
      </w:r>
      <w:r w:rsidR="007A7E01">
        <w:rPr>
          <w:rFonts w:hint="eastAsia"/>
          <w:b/>
          <w:sz w:val="24"/>
          <w:szCs w:val="24"/>
        </w:rPr>
        <w:t xml:space="preserve">　　　　</w:t>
      </w:r>
      <w:r w:rsidR="004937FA">
        <w:rPr>
          <w:rFonts w:hint="eastAsia"/>
          <w:b/>
          <w:sz w:val="24"/>
          <w:szCs w:val="24"/>
        </w:rPr>
        <w:t xml:space="preserve">　　　</w:t>
      </w:r>
      <w:r w:rsidR="007A7E01">
        <w:rPr>
          <w:rFonts w:hint="eastAsia"/>
          <w:b/>
          <w:sz w:val="24"/>
          <w:szCs w:val="24"/>
        </w:rPr>
        <w:t xml:space="preserve">　</w:t>
      </w:r>
      <w:r w:rsidR="007A7E01">
        <w:rPr>
          <w:rFonts w:hint="eastAsia"/>
          <w:b/>
          <w:sz w:val="24"/>
          <w:szCs w:val="24"/>
        </w:rPr>
        <w:t xml:space="preserve"> </w:t>
      </w:r>
      <w:r w:rsidR="00DC46C0">
        <w:rPr>
          <w:rFonts w:hint="eastAsia"/>
          <w:b/>
          <w:sz w:val="24"/>
          <w:szCs w:val="24"/>
        </w:rPr>
        <w:t xml:space="preserve"> </w:t>
      </w:r>
    </w:p>
    <w:p w14:paraId="7A55E80D" w14:textId="3A0ED0D8" w:rsidR="009F707A" w:rsidRDefault="009F707A" w:rsidP="009F707A">
      <w:pPr>
        <w:spacing w:line="200" w:lineRule="exact"/>
        <w:jc w:val="left"/>
        <w:rPr>
          <w:sz w:val="18"/>
          <w:szCs w:val="18"/>
        </w:rPr>
      </w:pPr>
      <w:r w:rsidRPr="009F707A">
        <w:rPr>
          <w:rFonts w:hint="eastAsia"/>
          <w:sz w:val="18"/>
          <w:szCs w:val="18"/>
        </w:rPr>
        <w:t xml:space="preserve">　</w:t>
      </w:r>
      <w:r w:rsidR="00236EB3">
        <w:rPr>
          <w:rFonts w:hint="eastAsia"/>
          <w:sz w:val="18"/>
          <w:szCs w:val="18"/>
        </w:rPr>
        <w:t xml:space="preserve">　　</w:t>
      </w:r>
    </w:p>
    <w:p w14:paraId="069B97FF" w14:textId="22B46BC7" w:rsidR="00FA5D1C" w:rsidRDefault="00FA5D1C" w:rsidP="009F707A">
      <w:pPr>
        <w:spacing w:line="200" w:lineRule="exact"/>
        <w:jc w:val="left"/>
        <w:rPr>
          <w:sz w:val="18"/>
          <w:szCs w:val="18"/>
        </w:rPr>
      </w:pPr>
    </w:p>
    <w:p w14:paraId="2B35C6ED" w14:textId="438239B7" w:rsidR="00295F52" w:rsidRDefault="008A5A5B" w:rsidP="008A5A5B">
      <w:pPr>
        <w:wordWrap w:val="0"/>
        <w:spacing w:line="200" w:lineRule="exact"/>
        <w:jc w:val="right"/>
        <w:rPr>
          <w:rFonts w:asciiTheme="majorEastAsia" w:eastAsiaTheme="majorEastAsia" w:hAnsiTheme="majorEastAsia"/>
          <w:b/>
          <w:sz w:val="24"/>
          <w:szCs w:val="24"/>
        </w:rPr>
      </w:pPr>
      <w:r>
        <w:rPr>
          <w:rFonts w:hint="eastAsia"/>
          <w:sz w:val="18"/>
          <w:szCs w:val="18"/>
        </w:rPr>
        <w:t xml:space="preserve">　　　</w:t>
      </w:r>
      <w:r w:rsidRPr="008F7B59">
        <w:rPr>
          <w:rFonts w:hint="eastAsia"/>
          <w:sz w:val="18"/>
          <w:szCs w:val="18"/>
        </w:rPr>
        <w:t>４</w:t>
      </w:r>
      <w:r w:rsidRPr="008F7B59">
        <w:rPr>
          <w:rFonts w:hint="eastAsia"/>
          <w:sz w:val="18"/>
          <w:szCs w:val="18"/>
        </w:rPr>
        <w:t>m</w:t>
      </w:r>
      <w:r w:rsidRPr="008F7B59">
        <w:rPr>
          <w:rFonts w:hint="eastAsia"/>
          <w:sz w:val="18"/>
          <w:szCs w:val="18"/>
        </w:rPr>
        <w:t>も</w:t>
      </w:r>
      <w:r w:rsidR="002173B2" w:rsidRPr="008F7B59">
        <w:rPr>
          <w:rFonts w:hint="eastAsia"/>
          <w:sz w:val="18"/>
          <w:szCs w:val="18"/>
        </w:rPr>
        <w:t>隆起した輪島市鹿磯漁</w:t>
      </w:r>
      <w:r w:rsidR="002173B2" w:rsidRPr="004674AF">
        <w:rPr>
          <w:rFonts w:hint="eastAsia"/>
          <w:sz w:val="18"/>
          <w:szCs w:val="18"/>
        </w:rPr>
        <w:t>港</w:t>
      </w:r>
    </w:p>
    <w:p w14:paraId="0C38EAED" w14:textId="5C28DFD8" w:rsidR="00B63A36" w:rsidRDefault="00005885" w:rsidP="00712FD2">
      <w:pPr>
        <w:spacing w:before="240"/>
        <w:ind w:rightChars="-135" w:right="-283"/>
        <w:rPr>
          <w:rFonts w:asciiTheme="majorEastAsia" w:eastAsiaTheme="majorEastAsia" w:hAnsiTheme="majorEastAsia"/>
          <w:b/>
          <w:sz w:val="24"/>
          <w:szCs w:val="24"/>
        </w:rPr>
      </w:pPr>
      <w:r>
        <w:rPr>
          <w:rFonts w:hint="eastAsia"/>
          <w:sz w:val="20"/>
          <w:szCs w:val="20"/>
        </w:rPr>
        <w:lastRenderedPageBreak/>
        <w:t xml:space="preserve">　</w:t>
      </w:r>
      <w:r w:rsidR="006E1FE0">
        <w:rPr>
          <w:rFonts w:asciiTheme="majorEastAsia" w:eastAsiaTheme="majorEastAsia" w:hAnsiTheme="majorEastAsia" w:hint="eastAsia"/>
          <w:b/>
          <w:sz w:val="24"/>
          <w:szCs w:val="24"/>
        </w:rPr>
        <w:t>国</w:t>
      </w:r>
      <w:r w:rsidR="006E1FE0" w:rsidRPr="0034500A">
        <w:rPr>
          <w:rFonts w:asciiTheme="majorEastAsia" w:eastAsiaTheme="majorEastAsia" w:hAnsiTheme="majorEastAsia" w:hint="eastAsia"/>
          <w:b/>
          <w:sz w:val="24"/>
          <w:szCs w:val="24"/>
        </w:rPr>
        <w:t>、</w:t>
      </w:r>
      <w:r w:rsidR="00B63A36" w:rsidRPr="0034500A">
        <w:rPr>
          <w:rFonts w:asciiTheme="majorEastAsia" w:eastAsiaTheme="majorEastAsia" w:hAnsiTheme="majorEastAsia" w:hint="eastAsia"/>
          <w:b/>
          <w:sz w:val="24"/>
          <w:szCs w:val="24"/>
        </w:rPr>
        <w:t>県、北電</w:t>
      </w:r>
      <w:r w:rsidR="00075F09">
        <w:rPr>
          <w:rFonts w:asciiTheme="majorEastAsia" w:eastAsiaTheme="majorEastAsia" w:hAnsiTheme="majorEastAsia" w:hint="eastAsia"/>
          <w:b/>
          <w:sz w:val="24"/>
          <w:szCs w:val="24"/>
        </w:rPr>
        <w:t>も</w:t>
      </w:r>
      <w:r w:rsidR="00B63A36" w:rsidRPr="0034500A">
        <w:rPr>
          <w:rFonts w:asciiTheme="majorEastAsia" w:eastAsiaTheme="majorEastAsia" w:hAnsiTheme="majorEastAsia" w:hint="eastAsia"/>
          <w:b/>
          <w:sz w:val="24"/>
          <w:szCs w:val="24"/>
        </w:rPr>
        <w:t>これを無視</w:t>
      </w:r>
      <w:r w:rsidR="00B63A36">
        <w:rPr>
          <w:rFonts w:asciiTheme="majorEastAsia" w:eastAsiaTheme="majorEastAsia" w:hAnsiTheme="majorEastAsia" w:hint="eastAsia"/>
          <w:b/>
          <w:sz w:val="24"/>
          <w:szCs w:val="24"/>
        </w:rPr>
        <w:t xml:space="preserve">　</w:t>
      </w:r>
    </w:p>
    <w:p w14:paraId="71AE3573" w14:textId="1CC933E7" w:rsidR="00DE7EA8" w:rsidRPr="00DF7AEC" w:rsidRDefault="00A240DE" w:rsidP="00B51F9E">
      <w:pPr>
        <w:spacing w:after="240"/>
        <w:ind w:leftChars="100" w:left="210" w:firstLineChars="100" w:firstLine="220"/>
        <w:rPr>
          <w:rFonts w:asciiTheme="minorEastAsia" w:hAnsiTheme="minorEastAsia"/>
          <w:bCs/>
          <w:sz w:val="22"/>
        </w:rPr>
      </w:pPr>
      <w:r w:rsidRPr="00196963">
        <w:rPr>
          <w:rFonts w:hint="eastAsia"/>
          <w:sz w:val="22"/>
        </w:rPr>
        <w:t>2020</w:t>
      </w:r>
      <w:r w:rsidRPr="00196963">
        <w:rPr>
          <w:rFonts w:hint="eastAsia"/>
          <w:sz w:val="22"/>
        </w:rPr>
        <w:t>年</w:t>
      </w:r>
      <w:r w:rsidR="00F140C8">
        <w:rPr>
          <w:rFonts w:hint="eastAsia"/>
          <w:sz w:val="22"/>
        </w:rPr>
        <w:t>作成</w:t>
      </w:r>
      <w:r w:rsidRPr="00196963">
        <w:rPr>
          <w:rFonts w:hint="eastAsia"/>
          <w:sz w:val="22"/>
        </w:rPr>
        <w:t>の「全国地震動予測地図」では能登半島沖は全く反映されず、石川県の</w:t>
      </w:r>
      <w:r w:rsidR="00A5195B">
        <w:rPr>
          <w:rFonts w:hint="eastAsia"/>
          <w:sz w:val="22"/>
        </w:rPr>
        <w:t>20</w:t>
      </w:r>
      <w:r w:rsidRPr="00196963">
        <w:rPr>
          <w:rFonts w:hint="eastAsia"/>
          <w:sz w:val="22"/>
        </w:rPr>
        <w:t>20</w:t>
      </w:r>
      <w:r w:rsidRPr="00196963">
        <w:rPr>
          <w:rFonts w:hint="eastAsia"/>
          <w:sz w:val="22"/>
        </w:rPr>
        <w:t>年から</w:t>
      </w:r>
      <w:r w:rsidRPr="00196963">
        <w:rPr>
          <w:rFonts w:hint="eastAsia"/>
          <w:sz w:val="22"/>
        </w:rPr>
        <w:t>30</w:t>
      </w:r>
      <w:r w:rsidRPr="00196963">
        <w:rPr>
          <w:rFonts w:hint="eastAsia"/>
          <w:sz w:val="22"/>
        </w:rPr>
        <w:t>年間に</w:t>
      </w:r>
      <w:r w:rsidR="00F140C8">
        <w:rPr>
          <w:rFonts w:hint="eastAsia"/>
          <w:sz w:val="22"/>
        </w:rPr>
        <w:t>おこる</w:t>
      </w:r>
      <w:r w:rsidRPr="00196963">
        <w:rPr>
          <w:rFonts w:hint="eastAsia"/>
          <w:sz w:val="22"/>
        </w:rPr>
        <w:t>震度</w:t>
      </w:r>
      <w:r w:rsidRPr="00196963">
        <w:rPr>
          <w:rFonts w:hint="eastAsia"/>
          <w:sz w:val="22"/>
        </w:rPr>
        <w:t>6</w:t>
      </w:r>
      <w:r w:rsidRPr="00196963">
        <w:rPr>
          <w:rFonts w:hint="eastAsia"/>
          <w:sz w:val="22"/>
        </w:rPr>
        <w:t>以上の</w:t>
      </w:r>
      <w:r w:rsidR="00F140C8">
        <w:rPr>
          <w:rFonts w:hint="eastAsia"/>
          <w:sz w:val="22"/>
        </w:rPr>
        <w:t>地震の</w:t>
      </w:r>
      <w:r w:rsidRPr="00196963">
        <w:rPr>
          <w:rFonts w:hint="eastAsia"/>
          <w:sz w:val="22"/>
        </w:rPr>
        <w:t>確率は</w:t>
      </w:r>
      <w:r w:rsidR="00B51F9E">
        <w:rPr>
          <w:rFonts w:hint="eastAsia"/>
          <w:sz w:val="22"/>
        </w:rPr>
        <w:t>、</w:t>
      </w:r>
      <w:r w:rsidRPr="00196963">
        <w:rPr>
          <w:rFonts w:hint="eastAsia"/>
          <w:sz w:val="22"/>
        </w:rPr>
        <w:t>「</w:t>
      </w:r>
      <w:r w:rsidR="00196963" w:rsidRPr="00196963">
        <w:rPr>
          <w:rFonts w:hint="eastAsia"/>
          <w:sz w:val="22"/>
        </w:rPr>
        <w:t>0.1</w:t>
      </w:r>
      <w:r w:rsidR="00196963" w:rsidRPr="00196963">
        <w:rPr>
          <w:rFonts w:hint="eastAsia"/>
          <w:sz w:val="22"/>
        </w:rPr>
        <w:t>％～</w:t>
      </w:r>
      <w:r w:rsidR="00196963" w:rsidRPr="00196963">
        <w:rPr>
          <w:rFonts w:hint="eastAsia"/>
          <w:sz w:val="22"/>
        </w:rPr>
        <w:t>3</w:t>
      </w:r>
      <w:r w:rsidR="00A46A9A">
        <w:rPr>
          <w:rFonts w:hint="eastAsia"/>
          <w:sz w:val="22"/>
        </w:rPr>
        <w:t>％未満」と</w:t>
      </w:r>
      <w:r w:rsidR="00B51F9E">
        <w:rPr>
          <w:rFonts w:hint="eastAsia"/>
          <w:sz w:val="22"/>
        </w:rPr>
        <w:t>し</w:t>
      </w:r>
      <w:r w:rsidR="00A46A9A">
        <w:rPr>
          <w:rFonts w:hint="eastAsia"/>
          <w:sz w:val="22"/>
        </w:rPr>
        <w:t>てい</w:t>
      </w:r>
      <w:r w:rsidR="00B51F9E">
        <w:rPr>
          <w:rFonts w:hint="eastAsia"/>
          <w:sz w:val="22"/>
        </w:rPr>
        <w:t>た</w:t>
      </w:r>
      <w:r w:rsidR="00196963" w:rsidRPr="00196963">
        <w:rPr>
          <w:rFonts w:hint="eastAsia"/>
          <w:sz w:val="22"/>
        </w:rPr>
        <w:t>。石川県の防災対策指針は</w:t>
      </w:r>
      <w:r w:rsidR="005B1D22">
        <w:rPr>
          <w:rFonts w:hint="eastAsia"/>
          <w:sz w:val="22"/>
        </w:rPr>
        <w:t>、</w:t>
      </w:r>
      <w:r w:rsidR="00196963" w:rsidRPr="00196963">
        <w:rPr>
          <w:rFonts w:hint="eastAsia"/>
          <w:sz w:val="22"/>
        </w:rPr>
        <w:t>1998</w:t>
      </w:r>
      <w:r w:rsidR="00196963" w:rsidRPr="00196963">
        <w:rPr>
          <w:rFonts w:hint="eastAsia"/>
          <w:sz w:val="22"/>
        </w:rPr>
        <w:t>年作成のまま</w:t>
      </w:r>
      <w:r w:rsidR="00196963" w:rsidRPr="00196963">
        <w:rPr>
          <w:rFonts w:hint="eastAsia"/>
          <w:sz w:val="22"/>
        </w:rPr>
        <w:t>25</w:t>
      </w:r>
      <w:r w:rsidR="00196963" w:rsidRPr="00196963">
        <w:rPr>
          <w:rFonts w:hint="eastAsia"/>
          <w:sz w:val="22"/>
        </w:rPr>
        <w:t>年間</w:t>
      </w:r>
      <w:r w:rsidR="00C6794B">
        <w:rPr>
          <w:rFonts w:hint="eastAsia"/>
          <w:sz w:val="22"/>
        </w:rPr>
        <w:t>、</w:t>
      </w:r>
      <w:r w:rsidR="00196963" w:rsidRPr="00196963">
        <w:rPr>
          <w:rFonts w:hint="eastAsia"/>
          <w:sz w:val="22"/>
        </w:rPr>
        <w:t>見直されなかった。</w:t>
      </w:r>
      <w:r w:rsidR="00196963" w:rsidRPr="00DF7AEC">
        <w:rPr>
          <w:rFonts w:asciiTheme="minorEastAsia" w:hAnsiTheme="minorEastAsia" w:hint="eastAsia"/>
          <w:bCs/>
          <w:sz w:val="22"/>
        </w:rPr>
        <w:t>国も県も北電も</w:t>
      </w:r>
      <w:r w:rsidR="00B51F9E" w:rsidRPr="00DF7AEC">
        <w:rPr>
          <w:rFonts w:asciiTheme="minorEastAsia" w:hAnsiTheme="minorEastAsia" w:hint="eastAsia"/>
          <w:bCs/>
          <w:sz w:val="22"/>
        </w:rPr>
        <w:t>この</w:t>
      </w:r>
      <w:r w:rsidR="00264F8D" w:rsidRPr="00DF7AEC">
        <w:rPr>
          <w:rFonts w:asciiTheme="minorEastAsia" w:hAnsiTheme="minorEastAsia" w:hint="eastAsia"/>
          <w:bCs/>
          <w:sz w:val="22"/>
        </w:rPr>
        <w:t>予測</w:t>
      </w:r>
      <w:r w:rsidR="00B51F9E" w:rsidRPr="00DF7AEC">
        <w:rPr>
          <w:rFonts w:asciiTheme="minorEastAsia" w:hAnsiTheme="minorEastAsia" w:hint="eastAsia"/>
          <w:bCs/>
          <w:sz w:val="22"/>
        </w:rPr>
        <w:t>を、</w:t>
      </w:r>
      <w:r w:rsidR="00196963" w:rsidRPr="00DF7AEC">
        <w:rPr>
          <w:rFonts w:asciiTheme="minorEastAsia" w:hAnsiTheme="minorEastAsia" w:hint="eastAsia"/>
          <w:bCs/>
          <w:sz w:val="22"/>
        </w:rPr>
        <w:t>志賀原発の再稼働に支障が出ると考え</w:t>
      </w:r>
      <w:r w:rsidR="00B51F9E" w:rsidRPr="00DF7AEC">
        <w:rPr>
          <w:rFonts w:asciiTheme="minorEastAsia" w:hAnsiTheme="minorEastAsia" w:hint="eastAsia"/>
          <w:bCs/>
          <w:sz w:val="22"/>
        </w:rPr>
        <w:t>無視したので</w:t>
      </w:r>
      <w:r w:rsidR="002A73A7" w:rsidRPr="00DF7AEC">
        <w:rPr>
          <w:rFonts w:asciiTheme="minorEastAsia" w:hAnsiTheme="minorEastAsia" w:hint="eastAsia"/>
          <w:bCs/>
          <w:sz w:val="22"/>
        </w:rPr>
        <w:t>ょう</w:t>
      </w:r>
      <w:r w:rsidR="00196963" w:rsidRPr="00DF7AEC">
        <w:rPr>
          <w:rFonts w:asciiTheme="minorEastAsia" w:hAnsiTheme="minorEastAsia" w:hint="eastAsia"/>
          <w:b/>
          <w:i/>
          <w:iCs/>
          <w:sz w:val="22"/>
        </w:rPr>
        <w:t>！</w:t>
      </w:r>
      <w:r w:rsidR="003768A0">
        <w:rPr>
          <w:rFonts w:asciiTheme="minorEastAsia" w:hAnsiTheme="minorEastAsia" w:hint="eastAsia"/>
          <w:b/>
          <w:i/>
          <w:iCs/>
          <w:sz w:val="22"/>
        </w:rPr>
        <w:t xml:space="preserve">　</w:t>
      </w:r>
      <w:r w:rsidR="00DF7AEC" w:rsidRPr="00DF7AEC">
        <w:rPr>
          <w:rFonts w:asciiTheme="minorEastAsia" w:hAnsiTheme="minorEastAsia" w:hint="eastAsia"/>
          <w:bCs/>
          <w:sz w:val="22"/>
        </w:rPr>
        <w:t>県民の命より企業利益を優先</w:t>
      </w:r>
      <w:r w:rsidR="00DF7AEC">
        <w:rPr>
          <w:rFonts w:asciiTheme="minorEastAsia" w:hAnsiTheme="minorEastAsia" w:hint="eastAsia"/>
          <w:bCs/>
          <w:sz w:val="22"/>
        </w:rPr>
        <w:t>したのです</w:t>
      </w:r>
      <w:r w:rsidR="000629AB" w:rsidRPr="00DF7AEC">
        <w:rPr>
          <w:rFonts w:asciiTheme="minorEastAsia" w:hAnsiTheme="minorEastAsia" w:hint="eastAsia"/>
          <w:bCs/>
          <w:sz w:val="22"/>
        </w:rPr>
        <w:t>。</w:t>
      </w:r>
    </w:p>
    <w:p w14:paraId="43457C3B" w14:textId="04B17236" w:rsidR="00DE7EA8" w:rsidRPr="00034CD9" w:rsidRDefault="001E6E48" w:rsidP="00073219">
      <w:pPr>
        <w:ind w:rightChars="-473" w:right="-993" w:firstLineChars="100" w:firstLine="321"/>
        <w:jc w:val="left"/>
        <w:rPr>
          <w:rFonts w:ascii="HGP創英角ﾎﾟｯﾌﾟ体" w:eastAsia="HGP創英角ﾎﾟｯﾌﾟ体" w:hAnsi="HGP創英角ﾎﾟｯﾌﾟ体"/>
          <w:b/>
          <w:sz w:val="32"/>
          <w:szCs w:val="32"/>
        </w:rPr>
      </w:pPr>
      <w:r w:rsidRPr="00034CD9">
        <w:rPr>
          <w:rFonts w:ascii="HGP創英角ﾎﾟｯﾌﾟ体" w:eastAsia="HGP創英角ﾎﾟｯﾌﾟ体" w:hAnsi="HGP創英角ﾎﾟｯﾌﾟ体" w:hint="eastAsia"/>
          <w:b/>
          <w:noProof/>
          <w:color w:val="FF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390B4640" wp14:editId="6DA3D844">
                <wp:simplePos x="0" y="0"/>
                <wp:positionH relativeFrom="margin">
                  <wp:align>left</wp:align>
                </wp:positionH>
                <wp:positionV relativeFrom="paragraph">
                  <wp:posOffset>25400</wp:posOffset>
                </wp:positionV>
                <wp:extent cx="6223000" cy="457200"/>
                <wp:effectExtent l="0" t="0" r="25400" b="19050"/>
                <wp:wrapNone/>
                <wp:docPr id="12" name="フローチャート: 代替処理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23000" cy="457200"/>
                        </a:xfrm>
                        <a:prstGeom prst="flowChartAlternateProcess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046F00" id="フローチャート: 代替処理 12" o:spid="_x0000_s1026" type="#_x0000_t176" style="position:absolute;left:0;text-align:left;margin-left:0;margin-top:2pt;width:490pt;height:36pt;z-index:25166848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" filled="f" strokecolor="black [3213]" strokeweight="1pt">
                <w10:wrap anchorx="margin"/>
              </v:shape>
            </w:pict>
          </mc:Fallback>
        </mc:AlternateContent>
      </w:r>
      <w:r w:rsidR="00A05564" w:rsidRPr="00034CD9">
        <w:rPr>
          <w:rFonts w:ascii="HGP創英角ﾎﾟｯﾌﾟ体" w:eastAsia="HGP創英角ﾎﾟｯﾌﾟ体" w:hAnsi="HGP創英角ﾎﾟｯﾌﾟ体" w:hint="eastAsia"/>
          <w:b/>
          <w:color w:val="FF0000"/>
          <w:sz w:val="32"/>
          <w:szCs w:val="32"/>
        </w:rPr>
        <w:t>志賀原発</w:t>
      </w:r>
      <w:r w:rsidR="00073219" w:rsidRPr="00034CD9">
        <w:rPr>
          <w:rFonts w:ascii="HGP創英角ﾎﾟｯﾌﾟ体" w:eastAsia="HGP創英角ﾎﾟｯﾌﾟ体" w:hAnsi="HGP創英角ﾎﾟｯﾌﾟ体" w:hint="eastAsia"/>
          <w:b/>
          <w:color w:val="FF0000"/>
          <w:sz w:val="32"/>
          <w:szCs w:val="32"/>
        </w:rPr>
        <w:t>の建屋内外</w:t>
      </w:r>
      <w:r w:rsidR="00A05564" w:rsidRPr="00034CD9">
        <w:rPr>
          <w:rFonts w:ascii="HGP創英角ﾎﾟｯﾌﾟ体" w:eastAsia="HGP創英角ﾎﾟｯﾌﾟ体" w:hAnsi="HGP創英角ﾎﾟｯﾌﾟ体" w:hint="eastAsia"/>
          <w:b/>
          <w:color w:val="FF0000"/>
          <w:sz w:val="32"/>
          <w:szCs w:val="32"/>
        </w:rPr>
        <w:t>は大きく損傷し</w:t>
      </w:r>
      <w:r w:rsidR="0031651E" w:rsidRPr="00034CD9">
        <w:rPr>
          <w:rFonts w:ascii="HGP創英角ﾎﾟｯﾌﾟ体" w:eastAsia="HGP創英角ﾎﾟｯﾌﾟ体" w:hAnsi="HGP創英角ﾎﾟｯﾌﾟ体" w:hint="eastAsia"/>
          <w:b/>
          <w:color w:val="FF0000"/>
          <w:sz w:val="32"/>
          <w:szCs w:val="32"/>
        </w:rPr>
        <w:t>て</w:t>
      </w:r>
      <w:r w:rsidR="007A22F0" w:rsidRPr="00034CD9">
        <w:rPr>
          <w:rFonts w:ascii="HGP創英角ﾎﾟｯﾌﾟ体" w:eastAsia="HGP創英角ﾎﾟｯﾌﾟ体" w:hAnsi="HGP創英角ﾎﾟｯﾌﾟ体" w:hint="eastAsia"/>
          <w:b/>
          <w:color w:val="FF0000"/>
          <w:sz w:val="32"/>
          <w:szCs w:val="32"/>
        </w:rPr>
        <w:t xml:space="preserve">いる　</w:t>
      </w:r>
      <w:r w:rsidR="006477C0" w:rsidRPr="00034CD9">
        <w:rPr>
          <w:rFonts w:ascii="HGP創英角ﾎﾟｯﾌﾟ体" w:eastAsia="HGP創英角ﾎﾟｯﾌﾟ体" w:hAnsi="HGP創英角ﾎﾟｯﾌﾟ体" w:hint="eastAsia"/>
          <w:b/>
          <w:color w:val="FF0000"/>
          <w:sz w:val="32"/>
          <w:szCs w:val="32"/>
        </w:rPr>
        <w:t>地震</w:t>
      </w:r>
      <w:r w:rsidR="00B34F2E" w:rsidRPr="00034CD9">
        <w:rPr>
          <w:rFonts w:ascii="HGP創英角ﾎﾟｯﾌﾟ体" w:eastAsia="HGP創英角ﾎﾟｯﾌﾟ体" w:hAnsi="HGP創英角ﾎﾟｯﾌﾟ体" w:hint="eastAsia"/>
          <w:b/>
          <w:color w:val="FF0000"/>
          <w:sz w:val="32"/>
          <w:szCs w:val="32"/>
        </w:rPr>
        <w:t>に耐えられない</w:t>
      </w:r>
      <w:r w:rsidR="00034CD9" w:rsidRPr="00034CD9">
        <w:rPr>
          <w:rFonts w:ascii="HGP創英角ﾎﾟｯﾌﾟ体" w:eastAsia="HGP創英角ﾎﾟｯﾌﾟ体" w:hAnsi="HGP創英角ﾎﾟｯﾌﾟ体" w:hint="eastAsia"/>
          <w:b/>
          <w:color w:val="FF0000"/>
          <w:sz w:val="32"/>
          <w:szCs w:val="32"/>
        </w:rPr>
        <w:t>！</w:t>
      </w:r>
    </w:p>
    <w:p w14:paraId="5BBBBC39" w14:textId="04D3D748" w:rsidR="00DE7EA8" w:rsidRPr="0025122E" w:rsidRDefault="00DE7EA8" w:rsidP="00497679">
      <w:pPr>
        <w:jc w:val="left"/>
        <w:rPr>
          <w:b/>
          <w:sz w:val="24"/>
          <w:szCs w:val="24"/>
        </w:rPr>
      </w:pPr>
    </w:p>
    <w:p w14:paraId="4C30B9E9" w14:textId="1116DA01" w:rsidR="00DE7EA8" w:rsidRDefault="006E63D5" w:rsidP="000D0292">
      <w:pPr>
        <w:ind w:firstLineChars="100" w:firstLine="241"/>
        <w:jc w:val="left"/>
        <w:rPr>
          <w:b/>
          <w:sz w:val="24"/>
          <w:szCs w:val="24"/>
        </w:rPr>
      </w:pPr>
      <w:r>
        <w:rPr>
          <w:rFonts w:hint="eastAsia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E1220B1" wp14:editId="4A71E06D">
                <wp:simplePos x="0" y="0"/>
                <wp:positionH relativeFrom="margin">
                  <wp:posOffset>4029710</wp:posOffset>
                </wp:positionH>
                <wp:positionV relativeFrom="paragraph">
                  <wp:posOffset>19050</wp:posOffset>
                </wp:positionV>
                <wp:extent cx="1936750" cy="2673350"/>
                <wp:effectExtent l="0" t="0" r="25400" b="12700"/>
                <wp:wrapNone/>
                <wp:docPr id="13" name="テキスト ボックス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6750" cy="26733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F3EC6BC" w14:textId="3F2E5CF4" w:rsidR="00102357" w:rsidRDefault="0097051E">
                            <w:r w:rsidRPr="0097051E">
                              <w:rPr>
                                <w:noProof/>
                              </w:rPr>
                              <w:drawing>
                                <wp:inline distT="0" distB="0" distL="0" distR="0" wp14:anchorId="70B0E4B7" wp14:editId="739CFED7">
                                  <wp:extent cx="1797050" cy="2516010"/>
                                  <wp:effectExtent l="0" t="0" r="0" b="0"/>
                                  <wp:docPr id="870438927" name="図 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05724" cy="25281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1220B1" id="テキスト ボックス 13" o:spid="_x0000_s1030" type="#_x0000_t202" style="position:absolute;left:0;text-align:left;margin-left:317.3pt;margin-top:1.5pt;width:152.5pt;height:210.5pt;z-index:251669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" fillcolor="white [3201]" strokeweight=".5pt">
                <v:textbox>
                  <w:txbxContent>
                    <w:p w14:paraId="7F3EC6BC" w14:textId="3F2E5CF4" w:rsidR="00102357" w:rsidRDefault="0097051E">
                      <w:r w:rsidRPr="0097051E">
                        <w:rPr>
                          <w:noProof/>
                        </w:rPr>
                        <w:drawing>
                          <wp:inline distT="0" distB="0" distL="0" distR="0" wp14:anchorId="70B0E4B7" wp14:editId="739CFED7">
                            <wp:extent cx="1797050" cy="2516010"/>
                            <wp:effectExtent l="0" t="0" r="0" b="0"/>
                            <wp:docPr id="870438927" name="図 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05724" cy="25281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27A9A">
        <w:rPr>
          <w:rFonts w:asciiTheme="minorEastAsia" w:hAnsiTheme="minorEastAsia" w:hint="eastAsia"/>
          <w:b/>
          <w:sz w:val="24"/>
          <w:szCs w:val="24"/>
        </w:rPr>
        <w:t>☆</w:t>
      </w:r>
      <w:r w:rsidR="00E27A9A" w:rsidRPr="00010329">
        <w:rPr>
          <w:rFonts w:asciiTheme="majorEastAsia" w:eastAsiaTheme="majorEastAsia" w:hAnsiTheme="majorEastAsia" w:hint="eastAsia"/>
          <w:b/>
          <w:sz w:val="24"/>
          <w:szCs w:val="24"/>
        </w:rPr>
        <w:t>一部の</w:t>
      </w:r>
      <w:r w:rsidR="00E32AD2">
        <w:rPr>
          <w:rFonts w:asciiTheme="majorEastAsia" w:eastAsiaTheme="majorEastAsia" w:hAnsiTheme="majorEastAsia" w:hint="eastAsia"/>
          <w:b/>
          <w:sz w:val="24"/>
          <w:szCs w:val="24"/>
        </w:rPr>
        <w:t>固有</w:t>
      </w:r>
      <w:r w:rsidR="00E27A9A" w:rsidRPr="00010329">
        <w:rPr>
          <w:rFonts w:asciiTheme="majorEastAsia" w:eastAsiaTheme="majorEastAsia" w:hAnsiTheme="majorEastAsia" w:hint="eastAsia"/>
          <w:b/>
          <w:sz w:val="24"/>
          <w:szCs w:val="24"/>
        </w:rPr>
        <w:t>周期帯で基準地震動を超えた</w:t>
      </w:r>
    </w:p>
    <w:p w14:paraId="04590C5F" w14:textId="7F08D05A" w:rsidR="00DE7EA8" w:rsidRPr="00E27A9A" w:rsidRDefault="00144731" w:rsidP="00D62229">
      <w:pPr>
        <w:spacing w:line="200" w:lineRule="exact"/>
        <w:ind w:firstLineChars="1600" w:firstLine="2880"/>
        <w:jc w:val="left"/>
        <w:rPr>
          <w:sz w:val="18"/>
          <w:szCs w:val="18"/>
        </w:rPr>
      </w:pPr>
      <w:r>
        <w:rPr>
          <w:rFonts w:hint="eastAsia"/>
          <w:sz w:val="18"/>
          <w:szCs w:val="18"/>
        </w:rPr>
        <w:t>（安全を保てる</w:t>
      </w:r>
      <w:r w:rsidR="00E27A9A">
        <w:rPr>
          <w:rFonts w:hint="eastAsia"/>
          <w:sz w:val="18"/>
          <w:szCs w:val="18"/>
        </w:rPr>
        <w:t>振動の上限値）</w:t>
      </w:r>
    </w:p>
    <w:p w14:paraId="673C3B20" w14:textId="24000DBB" w:rsidR="00E27A9A" w:rsidRDefault="00F25D6D" w:rsidP="00497679">
      <w:pPr>
        <w:jc w:val="left"/>
        <w:rPr>
          <w:sz w:val="22"/>
        </w:rPr>
      </w:pPr>
      <w:r>
        <w:rPr>
          <w:rFonts w:hint="eastAsia"/>
          <w:sz w:val="22"/>
        </w:rPr>
        <w:t xml:space="preserve">　　１号機　９５７ガル（基準は９１８ガル）</w:t>
      </w:r>
    </w:p>
    <w:p w14:paraId="0CB537AF" w14:textId="2D5DBE26" w:rsidR="00F25D6D" w:rsidRPr="00F25D6D" w:rsidRDefault="006161B1" w:rsidP="007F0281">
      <w:pPr>
        <w:spacing w:after="240"/>
        <w:jc w:val="left"/>
        <w:rPr>
          <w:sz w:val="22"/>
        </w:rPr>
      </w:pPr>
      <w:r>
        <w:rPr>
          <w:rFonts w:asciiTheme="minorEastAsia" w:hAnsiTheme="minorEastAsia" w:hint="eastAsia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7214" behindDoc="1" locked="0" layoutInCell="1" allowOverlap="1" wp14:anchorId="2CE5F47D" wp14:editId="6286C41B">
                <wp:simplePos x="0" y="0"/>
                <wp:positionH relativeFrom="column">
                  <wp:posOffset>2035810</wp:posOffset>
                </wp:positionH>
                <wp:positionV relativeFrom="paragraph">
                  <wp:posOffset>50800</wp:posOffset>
                </wp:positionV>
                <wp:extent cx="1778000" cy="1225550"/>
                <wp:effectExtent l="38100" t="19050" r="0" b="50800"/>
                <wp:wrapNone/>
                <wp:docPr id="7" name="爆発 1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78000" cy="1225550"/>
                        </a:xfrm>
                        <a:prstGeom prst="irregularSeal1">
                          <a:avLst/>
                        </a:prstGeom>
                        <a:noFill/>
                        <a:ln w="19050">
                          <a:solidFill>
                            <a:schemeClr val="tx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9A4EF9C" id="_x0000_t71" coordsize="21600,21600" o:spt="71" path="m10800,5800l8352,2295,7312,6320,370,2295,4627,7617,,8615r3722,3160l135,14587r5532,-650l4762,17617,7715,15627r770,5973l10532,14935r2715,4802l14020,14457r4125,3638l16837,12942r4763,348l17607,10475,21097,8137,16702,7315,18380,4457r-4225,868l14522,xe">
                <v:stroke joinstyle="miter"/>
                <v:path gradientshapeok="t" o:connecttype="custom" o:connectlocs="14522,0;0,8615;8485,21600;21600,13290" o:connectangles="270,180,90,0" textboxrect="4627,6320,16702,13937"/>
              </v:shapetype>
              <v:shape id="爆発 1 7" o:spid="_x0000_s1026" type="#_x0000_t71" style="position:absolute;margin-left:160.3pt;margin-top:4pt;width:140pt;height:96.5pt;z-index:-25165926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" filled="f" strokecolor="#44546a [3215]" strokeweight="1.5pt"/>
            </w:pict>
          </mc:Fallback>
        </mc:AlternateContent>
      </w:r>
      <w:r w:rsidR="00F25D6D">
        <w:rPr>
          <w:rFonts w:hint="eastAsia"/>
          <w:sz w:val="22"/>
        </w:rPr>
        <w:t xml:space="preserve">　　２号機　８７１ガル（基準は８４６ガル）</w:t>
      </w:r>
    </w:p>
    <w:p w14:paraId="1F25EE1F" w14:textId="5495CA8F" w:rsidR="00E27A9A" w:rsidRDefault="002E14DE" w:rsidP="002E14DE">
      <w:pPr>
        <w:ind w:firstLineChars="100" w:firstLine="241"/>
        <w:jc w:val="left"/>
        <w:rPr>
          <w:b/>
          <w:sz w:val="24"/>
          <w:szCs w:val="24"/>
        </w:rPr>
      </w:pPr>
      <w:r>
        <w:rPr>
          <w:rFonts w:asciiTheme="minorEastAsia" w:hAnsiTheme="minorEastAsia" w:hint="eastAsia"/>
          <w:b/>
          <w:sz w:val="24"/>
          <w:szCs w:val="24"/>
        </w:rPr>
        <w:t>☆</w:t>
      </w:r>
      <w:r w:rsidRPr="009613CD">
        <w:rPr>
          <w:rFonts w:asciiTheme="majorEastAsia" w:eastAsiaTheme="majorEastAsia" w:hAnsiTheme="majorEastAsia" w:hint="eastAsia"/>
          <w:b/>
          <w:sz w:val="24"/>
          <w:szCs w:val="24"/>
        </w:rPr>
        <w:t>志賀原発の異常の数々</w:t>
      </w:r>
      <w:r w:rsidR="0082521B">
        <w:rPr>
          <w:rFonts w:asciiTheme="majorEastAsia" w:eastAsiaTheme="majorEastAsia" w:hAnsiTheme="majorEastAsia" w:hint="eastAsia"/>
          <w:b/>
          <w:sz w:val="24"/>
          <w:szCs w:val="24"/>
        </w:rPr>
        <w:t xml:space="preserve">　　　　</w:t>
      </w:r>
      <w:r w:rsidR="007F0281" w:rsidRPr="006161B1">
        <w:rPr>
          <w:rFonts w:asciiTheme="majorEastAsia" w:eastAsiaTheme="majorEastAsia" w:hAnsiTheme="majorEastAsia" w:hint="eastAsia"/>
          <w:sz w:val="22"/>
        </w:rPr>
        <w:t>５回線のうち</w:t>
      </w:r>
    </w:p>
    <w:p w14:paraId="0D2CE1EC" w14:textId="0E8A46BE" w:rsidR="00E27A9A" w:rsidRDefault="002E14DE" w:rsidP="000D0292">
      <w:pPr>
        <w:ind w:firstLineChars="100" w:firstLine="240"/>
        <w:jc w:val="left"/>
        <w:rPr>
          <w:b/>
          <w:sz w:val="24"/>
          <w:szCs w:val="24"/>
        </w:rPr>
      </w:pPr>
      <w:r>
        <w:rPr>
          <w:rFonts w:hint="eastAsia"/>
          <w:sz w:val="24"/>
          <w:szCs w:val="24"/>
        </w:rPr>
        <w:t>（</w:t>
      </w:r>
      <w:r>
        <w:rPr>
          <w:rFonts w:hint="eastAsia"/>
          <w:sz w:val="24"/>
          <w:szCs w:val="24"/>
        </w:rPr>
        <w:t>1</w:t>
      </w:r>
      <w:r>
        <w:rPr>
          <w:rFonts w:hint="eastAsia"/>
          <w:sz w:val="24"/>
          <w:szCs w:val="24"/>
        </w:rPr>
        <w:t>）</w:t>
      </w:r>
      <w:r w:rsidRPr="009613CD">
        <w:rPr>
          <w:rFonts w:asciiTheme="majorEastAsia" w:eastAsiaTheme="majorEastAsia" w:hAnsiTheme="majorEastAsia" w:hint="eastAsia"/>
          <w:sz w:val="24"/>
          <w:szCs w:val="24"/>
        </w:rPr>
        <w:t>外部電源の一部喪失</w:t>
      </w:r>
      <w:r w:rsidR="00903676">
        <w:rPr>
          <w:rFonts w:asciiTheme="minorEastAsia" w:hAnsiTheme="minorEastAsia" w:hint="eastAsia"/>
          <w:b/>
          <w:sz w:val="24"/>
          <w:szCs w:val="24"/>
        </w:rPr>
        <w:t xml:space="preserve">　　</w:t>
      </w:r>
      <w:r>
        <w:rPr>
          <w:rFonts w:asciiTheme="minorEastAsia" w:hAnsiTheme="minorEastAsia" w:hint="eastAsia"/>
          <w:b/>
          <w:sz w:val="24"/>
          <w:szCs w:val="24"/>
        </w:rPr>
        <w:t xml:space="preserve"> </w:t>
      </w:r>
      <w:r w:rsidR="0079087E">
        <w:rPr>
          <w:rFonts w:asciiTheme="minorEastAsia" w:hAnsiTheme="minorEastAsia" w:hint="eastAsia"/>
          <w:b/>
          <w:sz w:val="24"/>
          <w:szCs w:val="24"/>
        </w:rPr>
        <w:t xml:space="preserve">  </w:t>
      </w:r>
      <w:r w:rsidR="007F0281">
        <w:rPr>
          <w:rFonts w:asciiTheme="majorEastAsia" w:eastAsiaTheme="majorEastAsia" w:hAnsiTheme="majorEastAsia" w:hint="eastAsia"/>
          <w:sz w:val="24"/>
          <w:szCs w:val="24"/>
        </w:rPr>
        <w:t>２回線が喪失</w:t>
      </w:r>
    </w:p>
    <w:p w14:paraId="4CD68745" w14:textId="4022B519" w:rsidR="000D0292" w:rsidRDefault="000651C5" w:rsidP="00497679">
      <w:pPr>
        <w:jc w:val="left"/>
        <w:rPr>
          <w:rFonts w:asciiTheme="majorEastAsia" w:eastAsiaTheme="majorEastAsia" w:hAnsiTheme="majorEastAsia"/>
          <w:sz w:val="24"/>
          <w:szCs w:val="24"/>
        </w:rPr>
      </w:pPr>
      <w:r w:rsidRPr="0079087E">
        <w:rPr>
          <w:rFonts w:hint="eastAsia"/>
          <w:sz w:val="22"/>
        </w:rPr>
        <w:t xml:space="preserve">　</w:t>
      </w:r>
      <w:r w:rsidR="001476CC" w:rsidRPr="0079087E">
        <w:rPr>
          <w:rFonts w:hint="eastAsia"/>
          <w:sz w:val="22"/>
        </w:rPr>
        <w:t xml:space="preserve">　</w:t>
      </w:r>
      <w:r w:rsidR="000D0292" w:rsidRPr="0079087E">
        <w:rPr>
          <w:rFonts w:hint="eastAsia"/>
          <w:sz w:val="22"/>
        </w:rPr>
        <w:t xml:space="preserve">  </w:t>
      </w:r>
      <w:r w:rsidR="006D00B0">
        <w:rPr>
          <w:rFonts w:hint="eastAsia"/>
          <w:sz w:val="22"/>
        </w:rPr>
        <w:t xml:space="preserve"> </w:t>
      </w:r>
      <w:r w:rsidR="002E14DE" w:rsidRPr="0079087E">
        <w:rPr>
          <w:rFonts w:hint="eastAsia"/>
          <w:sz w:val="22"/>
        </w:rPr>
        <w:t>１号機　起動変圧器故障</w:t>
      </w:r>
      <w:r w:rsidR="002E14DE">
        <w:rPr>
          <w:rFonts w:hint="eastAsia"/>
          <w:sz w:val="22"/>
        </w:rPr>
        <w:t xml:space="preserve">　　</w:t>
      </w:r>
      <w:r w:rsidR="0079087E">
        <w:rPr>
          <w:rFonts w:hint="eastAsia"/>
          <w:sz w:val="22"/>
        </w:rPr>
        <w:t xml:space="preserve">  </w:t>
      </w:r>
    </w:p>
    <w:p w14:paraId="0DE3D93A" w14:textId="12BB8127" w:rsidR="00E27A9A" w:rsidRPr="000651C5" w:rsidRDefault="00355B36" w:rsidP="00355B36">
      <w:pPr>
        <w:ind w:firstLineChars="200" w:firstLine="440"/>
        <w:jc w:val="left"/>
        <w:rPr>
          <w:rFonts w:asciiTheme="majorEastAsia" w:eastAsiaTheme="majorEastAsia" w:hAnsiTheme="majorEastAsia"/>
          <w:sz w:val="24"/>
          <w:szCs w:val="24"/>
        </w:rPr>
      </w:pPr>
      <w:r>
        <w:rPr>
          <w:rFonts w:hint="eastAsia"/>
          <w:sz w:val="22"/>
        </w:rPr>
        <w:t xml:space="preserve">　</w:t>
      </w:r>
      <w:r w:rsidR="0079087E">
        <w:rPr>
          <w:rFonts w:hint="eastAsia"/>
          <w:sz w:val="22"/>
        </w:rPr>
        <w:t xml:space="preserve"> </w:t>
      </w:r>
      <w:r w:rsidR="0079087E">
        <w:rPr>
          <w:rFonts w:hint="eastAsia"/>
          <w:sz w:val="22"/>
        </w:rPr>
        <w:t>２号機　主変圧器故障</w:t>
      </w:r>
      <w:r>
        <w:rPr>
          <w:rFonts w:hint="eastAsia"/>
          <w:sz w:val="22"/>
        </w:rPr>
        <w:t xml:space="preserve">　　　</w:t>
      </w:r>
    </w:p>
    <w:p w14:paraId="20DB6B0F" w14:textId="630281AC" w:rsidR="00687105" w:rsidRDefault="000651C5" w:rsidP="00A82C84">
      <w:pPr>
        <w:ind w:leftChars="-67" w:left="-141"/>
        <w:jc w:val="left"/>
        <w:rPr>
          <w:sz w:val="22"/>
        </w:rPr>
      </w:pPr>
      <w:r>
        <w:rPr>
          <w:rFonts w:hint="eastAsia"/>
          <w:sz w:val="22"/>
        </w:rPr>
        <w:t xml:space="preserve">　</w:t>
      </w:r>
      <w:r w:rsidR="00A82C84">
        <w:rPr>
          <w:rFonts w:hint="eastAsia"/>
          <w:sz w:val="22"/>
        </w:rPr>
        <w:t xml:space="preserve">　　　</w:t>
      </w:r>
      <w:r w:rsidR="00865537">
        <w:rPr>
          <w:rFonts w:hint="eastAsia"/>
          <w:sz w:val="22"/>
        </w:rPr>
        <w:t>この変圧器の</w:t>
      </w:r>
      <w:r w:rsidR="00A82C84">
        <w:rPr>
          <w:rFonts w:hint="eastAsia"/>
          <w:sz w:val="22"/>
        </w:rPr>
        <w:t>耐震性は</w:t>
      </w:r>
      <w:r w:rsidR="00AE4474">
        <w:rPr>
          <w:rFonts w:hint="eastAsia"/>
          <w:sz w:val="22"/>
        </w:rPr>
        <w:t>一般</w:t>
      </w:r>
      <w:r w:rsidR="00687105">
        <w:rPr>
          <w:rFonts w:hint="eastAsia"/>
          <w:sz w:val="22"/>
        </w:rPr>
        <w:t>の建造物</w:t>
      </w:r>
      <w:r w:rsidR="00AE4474">
        <w:rPr>
          <w:rFonts w:hint="eastAsia"/>
          <w:sz w:val="22"/>
        </w:rPr>
        <w:t>と同じ</w:t>
      </w:r>
      <w:r w:rsidR="00A82C84">
        <w:rPr>
          <w:rFonts w:hint="eastAsia"/>
          <w:sz w:val="22"/>
        </w:rPr>
        <w:t>Ｃクラス</w:t>
      </w:r>
      <w:r w:rsidR="00DC7A74">
        <w:rPr>
          <w:rFonts w:hint="eastAsia"/>
          <w:sz w:val="22"/>
        </w:rPr>
        <w:t>。</w:t>
      </w:r>
    </w:p>
    <w:p w14:paraId="47362EFE" w14:textId="07162081" w:rsidR="00DC7A74" w:rsidRDefault="00DC7A74" w:rsidP="00687105">
      <w:pPr>
        <w:ind w:leftChars="-67" w:left="-141" w:firstLineChars="400" w:firstLine="880"/>
        <w:jc w:val="left"/>
        <w:rPr>
          <w:sz w:val="22"/>
        </w:rPr>
      </w:pPr>
      <w:r>
        <w:rPr>
          <w:rFonts w:hint="eastAsia"/>
          <w:sz w:val="22"/>
        </w:rPr>
        <w:t>いまだ電源は回復しておらず早くて</w:t>
      </w:r>
      <w:r w:rsidR="00687105">
        <w:rPr>
          <w:rFonts w:hint="eastAsia"/>
          <w:sz w:val="22"/>
        </w:rPr>
        <w:t>も</w:t>
      </w:r>
      <w:r>
        <w:rPr>
          <w:rFonts w:hint="eastAsia"/>
          <w:sz w:val="22"/>
        </w:rPr>
        <w:t>8</w:t>
      </w:r>
      <w:r>
        <w:rPr>
          <w:rFonts w:hint="eastAsia"/>
          <w:sz w:val="22"/>
        </w:rPr>
        <w:t>月。</w:t>
      </w:r>
    </w:p>
    <w:p w14:paraId="780E8075" w14:textId="7468AC68" w:rsidR="000651C5" w:rsidRDefault="00B61906" w:rsidP="00EF7EB8">
      <w:pPr>
        <w:ind w:firstLineChars="100" w:firstLine="240"/>
        <w:jc w:val="left"/>
        <w:rPr>
          <w:sz w:val="24"/>
          <w:szCs w:val="24"/>
        </w:rPr>
      </w:pPr>
      <w:r>
        <w:rPr>
          <w:rFonts w:hint="eastAsia"/>
          <w:sz w:val="24"/>
          <w:szCs w:val="24"/>
        </w:rPr>
        <w:t>（</w:t>
      </w:r>
      <w:r>
        <w:rPr>
          <w:rFonts w:hint="eastAsia"/>
          <w:sz w:val="24"/>
          <w:szCs w:val="24"/>
        </w:rPr>
        <w:t>2</w:t>
      </w:r>
      <w:r>
        <w:rPr>
          <w:rFonts w:hint="eastAsia"/>
          <w:sz w:val="24"/>
          <w:szCs w:val="24"/>
        </w:rPr>
        <w:t>）</w:t>
      </w:r>
      <w:r w:rsidRPr="007E235E">
        <w:rPr>
          <w:rFonts w:asciiTheme="majorEastAsia" w:eastAsiaTheme="majorEastAsia" w:hAnsiTheme="majorEastAsia" w:hint="eastAsia"/>
          <w:sz w:val="24"/>
          <w:szCs w:val="24"/>
        </w:rPr>
        <w:t>非常用発電機１基</w:t>
      </w:r>
      <w:r w:rsidR="003F2A8A" w:rsidRPr="007E235E">
        <w:rPr>
          <w:rFonts w:asciiTheme="majorEastAsia" w:eastAsiaTheme="majorEastAsia" w:hAnsiTheme="majorEastAsia" w:hint="eastAsia"/>
          <w:sz w:val="24"/>
          <w:szCs w:val="24"/>
        </w:rPr>
        <w:t>、</w:t>
      </w:r>
      <w:r w:rsidR="00AC5638">
        <w:rPr>
          <w:rFonts w:asciiTheme="majorEastAsia" w:eastAsiaTheme="majorEastAsia" w:hAnsiTheme="majorEastAsia" w:hint="eastAsia"/>
          <w:sz w:val="24"/>
          <w:szCs w:val="24"/>
        </w:rPr>
        <w:t>試運転</w:t>
      </w:r>
      <w:r w:rsidR="00393B36" w:rsidRPr="007E235E">
        <w:rPr>
          <w:rFonts w:asciiTheme="majorEastAsia" w:eastAsiaTheme="majorEastAsia" w:hAnsiTheme="majorEastAsia" w:hint="eastAsia"/>
          <w:sz w:val="24"/>
          <w:szCs w:val="24"/>
        </w:rPr>
        <w:t>中に自動停止</w:t>
      </w:r>
      <w:r>
        <w:rPr>
          <w:rFonts w:hint="eastAsia"/>
          <w:sz w:val="24"/>
          <w:szCs w:val="24"/>
        </w:rPr>
        <w:t>（</w:t>
      </w:r>
      <w:r>
        <w:rPr>
          <w:rFonts w:hint="eastAsia"/>
          <w:sz w:val="24"/>
          <w:szCs w:val="24"/>
        </w:rPr>
        <w:t>1/17</w:t>
      </w:r>
      <w:r>
        <w:rPr>
          <w:rFonts w:hint="eastAsia"/>
          <w:sz w:val="24"/>
          <w:szCs w:val="24"/>
        </w:rPr>
        <w:t>）</w:t>
      </w:r>
    </w:p>
    <w:p w14:paraId="7CF56833" w14:textId="77777777" w:rsidR="00D220FD" w:rsidRDefault="001F5061" w:rsidP="001F5061">
      <w:pPr>
        <w:ind w:firstLineChars="59" w:firstLine="130"/>
        <w:jc w:val="left"/>
        <w:rPr>
          <w:sz w:val="22"/>
        </w:rPr>
      </w:pPr>
      <w:r w:rsidRPr="00DA0750">
        <w:rPr>
          <w:rFonts w:hint="eastAsia"/>
          <w:sz w:val="22"/>
        </w:rPr>
        <w:t xml:space="preserve">　　　</w:t>
      </w:r>
      <w:r w:rsidR="00DA0750">
        <w:rPr>
          <w:rFonts w:hint="eastAsia"/>
          <w:sz w:val="22"/>
        </w:rPr>
        <w:t xml:space="preserve"> </w:t>
      </w:r>
      <w:r w:rsidR="00D220FD">
        <w:rPr>
          <w:rFonts w:hint="eastAsia"/>
          <w:sz w:val="22"/>
        </w:rPr>
        <w:t>あてにならない非常用発電機。</w:t>
      </w:r>
      <w:r w:rsidR="001B4EDC" w:rsidRPr="00DA0750">
        <w:rPr>
          <w:rFonts w:hint="eastAsia"/>
          <w:sz w:val="22"/>
        </w:rPr>
        <w:t>命綱のはずの非常用</w:t>
      </w:r>
    </w:p>
    <w:p w14:paraId="78F7BADC" w14:textId="236E6E97" w:rsidR="001F5061" w:rsidRPr="00DA0750" w:rsidRDefault="001B4EDC" w:rsidP="00D220FD">
      <w:pPr>
        <w:ind w:firstLineChars="459" w:firstLine="1010"/>
        <w:jc w:val="left"/>
        <w:rPr>
          <w:sz w:val="22"/>
        </w:rPr>
      </w:pPr>
      <w:r w:rsidRPr="00DA0750">
        <w:rPr>
          <w:rFonts w:hint="eastAsia"/>
          <w:sz w:val="22"/>
        </w:rPr>
        <w:t>電源が</w:t>
      </w:r>
      <w:r w:rsidR="001F5061" w:rsidRPr="00DA0750">
        <w:rPr>
          <w:rFonts w:hint="eastAsia"/>
          <w:sz w:val="22"/>
        </w:rPr>
        <w:t>自動停止</w:t>
      </w:r>
      <w:r w:rsidR="00D220FD">
        <w:rPr>
          <w:rFonts w:hint="eastAsia"/>
          <w:sz w:val="22"/>
        </w:rPr>
        <w:t>してしまった。ありえません</w:t>
      </w:r>
      <w:r w:rsidRPr="00DA0750">
        <w:rPr>
          <w:rFonts w:asciiTheme="majorEastAsia" w:eastAsiaTheme="majorEastAsia" w:hAnsiTheme="majorEastAsia" w:hint="eastAsia"/>
          <w:b/>
          <w:i/>
          <w:iCs/>
          <w:sz w:val="22"/>
        </w:rPr>
        <w:t>！</w:t>
      </w:r>
    </w:p>
    <w:p w14:paraId="5F630E06" w14:textId="6BFA7341" w:rsidR="000651C5" w:rsidRDefault="005E6F01" w:rsidP="00EF7EB8">
      <w:pPr>
        <w:ind w:firstLineChars="100" w:firstLine="240"/>
        <w:jc w:val="left"/>
        <w:rPr>
          <w:sz w:val="24"/>
          <w:szCs w:val="24"/>
        </w:rPr>
      </w:pPr>
      <w:r>
        <w:rPr>
          <w:rFonts w:hint="eastAsia"/>
          <w:sz w:val="24"/>
          <w:szCs w:val="24"/>
        </w:rPr>
        <w:t>（</w:t>
      </w:r>
      <w:r>
        <w:rPr>
          <w:rFonts w:hint="eastAsia"/>
          <w:sz w:val="24"/>
          <w:szCs w:val="24"/>
        </w:rPr>
        <w:t>3</w:t>
      </w:r>
      <w:r>
        <w:rPr>
          <w:rFonts w:hint="eastAsia"/>
          <w:sz w:val="24"/>
          <w:szCs w:val="24"/>
        </w:rPr>
        <w:t>）</w:t>
      </w:r>
      <w:r w:rsidRPr="007E235E">
        <w:rPr>
          <w:rFonts w:ascii="ＭＳ ゴシック" w:eastAsia="ＭＳ ゴシック" w:hAnsi="ＭＳ ゴシック" w:hint="eastAsia"/>
          <w:sz w:val="24"/>
          <w:szCs w:val="24"/>
        </w:rPr>
        <w:t>使用済核燃料プールの冷却ポンプ一時停止</w:t>
      </w:r>
    </w:p>
    <w:p w14:paraId="6C8627F7" w14:textId="77777777" w:rsidR="00FE172B" w:rsidRDefault="005E6F01" w:rsidP="007F1ACB">
      <w:pPr>
        <w:ind w:left="1100" w:rightChars="-135" w:right="-283" w:hangingChars="500" w:hanging="1100"/>
        <w:jc w:val="left"/>
        <w:rPr>
          <w:rFonts w:asciiTheme="minorEastAsia" w:hAnsiTheme="minorEastAsia"/>
          <w:sz w:val="22"/>
        </w:rPr>
      </w:pPr>
      <w:r>
        <w:rPr>
          <w:rFonts w:hint="eastAsia"/>
          <w:sz w:val="22"/>
        </w:rPr>
        <w:t xml:space="preserve">　</w:t>
      </w:r>
      <w:r w:rsidR="00EF7EB8">
        <w:rPr>
          <w:rFonts w:hint="eastAsia"/>
          <w:sz w:val="22"/>
        </w:rPr>
        <w:t xml:space="preserve">　</w:t>
      </w:r>
      <w:r>
        <w:rPr>
          <w:rFonts w:hint="eastAsia"/>
          <w:sz w:val="22"/>
        </w:rPr>
        <w:t xml:space="preserve">　</w:t>
      </w:r>
      <w:r w:rsidR="007E235E">
        <w:rPr>
          <w:rFonts w:asciiTheme="minorEastAsia" w:hAnsiTheme="minorEastAsia" w:hint="eastAsia"/>
          <w:sz w:val="22"/>
        </w:rPr>
        <w:t xml:space="preserve">　</w:t>
      </w:r>
      <w:r>
        <w:rPr>
          <w:rFonts w:asciiTheme="minorEastAsia" w:hAnsiTheme="minorEastAsia" w:hint="eastAsia"/>
          <w:sz w:val="22"/>
        </w:rPr>
        <w:t>➔</w:t>
      </w:r>
      <w:r w:rsidRPr="00B32DC2">
        <w:rPr>
          <w:rFonts w:asciiTheme="minorEastAsia" w:hAnsiTheme="minorEastAsia" w:hint="eastAsia"/>
          <w:sz w:val="22"/>
        </w:rPr>
        <w:t>冷却できなければ</w:t>
      </w:r>
      <w:r w:rsidR="00B32DC2" w:rsidRPr="00B32DC2">
        <w:rPr>
          <w:rFonts w:asciiTheme="minorEastAsia" w:hAnsiTheme="minorEastAsia" w:hint="eastAsia"/>
          <w:sz w:val="22"/>
        </w:rPr>
        <w:t>１７８９</w:t>
      </w:r>
      <w:r w:rsidR="00417BCE" w:rsidRPr="00B32DC2">
        <w:rPr>
          <w:rFonts w:asciiTheme="minorEastAsia" w:hAnsiTheme="minorEastAsia" w:hint="eastAsia"/>
          <w:sz w:val="22"/>
        </w:rPr>
        <w:t>体の使用済核燃料棒は</w:t>
      </w:r>
      <w:r w:rsidR="009613CD" w:rsidRPr="00B32DC2">
        <w:rPr>
          <w:rFonts w:asciiTheme="minorEastAsia" w:hAnsiTheme="minorEastAsia" w:hint="eastAsia"/>
          <w:sz w:val="22"/>
        </w:rPr>
        <w:t>１</w:t>
      </w:r>
      <w:r w:rsidR="00614780" w:rsidRPr="00B32DC2">
        <w:rPr>
          <w:rFonts w:asciiTheme="minorEastAsia" w:hAnsiTheme="minorEastAsia"/>
          <w:sz w:val="22"/>
        </w:rPr>
        <w:t>号機</w:t>
      </w:r>
      <w:r w:rsidR="00EF7EB8" w:rsidRPr="00B32DC2">
        <w:rPr>
          <w:rFonts w:asciiTheme="minorEastAsia" w:hAnsiTheme="minorEastAsia" w:hint="eastAsia"/>
          <w:sz w:val="22"/>
        </w:rPr>
        <w:t>で</w:t>
      </w:r>
      <w:r w:rsidR="00614780" w:rsidRPr="00B32DC2">
        <w:rPr>
          <w:rFonts w:asciiTheme="minorEastAsia" w:hAnsiTheme="minorEastAsia"/>
          <w:sz w:val="22"/>
        </w:rPr>
        <w:t>17日</w:t>
      </w:r>
      <w:r w:rsidR="00EF7EB8" w:rsidRPr="00B32DC2">
        <w:rPr>
          <w:rFonts w:asciiTheme="minorEastAsia" w:hAnsiTheme="minorEastAsia" w:hint="eastAsia"/>
          <w:sz w:val="22"/>
        </w:rPr>
        <w:t>、</w:t>
      </w:r>
      <w:r w:rsidR="009613CD" w:rsidRPr="00B32DC2">
        <w:rPr>
          <w:rFonts w:asciiTheme="minorEastAsia" w:hAnsiTheme="minorEastAsia" w:hint="eastAsia"/>
          <w:sz w:val="22"/>
        </w:rPr>
        <w:t>２</w:t>
      </w:r>
      <w:r w:rsidR="00614780" w:rsidRPr="00B32DC2">
        <w:rPr>
          <w:rFonts w:asciiTheme="minorEastAsia" w:hAnsiTheme="minorEastAsia"/>
          <w:sz w:val="22"/>
        </w:rPr>
        <w:t>号機</w:t>
      </w:r>
      <w:r w:rsidR="007F1ACB" w:rsidRPr="00B32DC2">
        <w:rPr>
          <w:rFonts w:asciiTheme="minorEastAsia" w:hAnsiTheme="minorEastAsia" w:hint="eastAsia"/>
          <w:sz w:val="22"/>
        </w:rPr>
        <w:t>は</w:t>
      </w:r>
      <w:r w:rsidR="00614780" w:rsidRPr="00B32DC2">
        <w:rPr>
          <w:rFonts w:asciiTheme="minorEastAsia" w:hAnsiTheme="minorEastAsia"/>
          <w:sz w:val="22"/>
        </w:rPr>
        <w:t>29日で</w:t>
      </w:r>
      <w:r w:rsidR="00614780" w:rsidRPr="00B32DC2">
        <w:rPr>
          <w:rFonts w:asciiTheme="minorEastAsia" w:hAnsiTheme="minorEastAsia" w:hint="eastAsia"/>
          <w:sz w:val="22"/>
        </w:rPr>
        <w:t>沸</w:t>
      </w:r>
    </w:p>
    <w:p w14:paraId="54D29890" w14:textId="6867ADDF" w:rsidR="00614780" w:rsidRDefault="00614780" w:rsidP="00FE172B">
      <w:pPr>
        <w:ind w:leftChars="500" w:left="1050" w:rightChars="-135" w:right="-283"/>
        <w:jc w:val="left"/>
        <w:rPr>
          <w:sz w:val="24"/>
          <w:szCs w:val="24"/>
        </w:rPr>
      </w:pPr>
      <w:r w:rsidRPr="00B32DC2">
        <w:rPr>
          <w:rFonts w:asciiTheme="minorEastAsia" w:hAnsiTheme="minorEastAsia" w:hint="eastAsia"/>
          <w:sz w:val="22"/>
        </w:rPr>
        <w:t>騰</w:t>
      </w:r>
      <w:r w:rsidR="007601B6">
        <w:rPr>
          <w:rFonts w:asciiTheme="minorEastAsia" w:hAnsiTheme="minorEastAsia" w:hint="eastAsia"/>
          <w:sz w:val="22"/>
        </w:rPr>
        <w:t>し、</w:t>
      </w:r>
      <w:r w:rsidR="006B15E7" w:rsidRPr="00B32DC2">
        <w:rPr>
          <w:rFonts w:asciiTheme="minorEastAsia" w:hAnsiTheme="minorEastAsia" w:hint="eastAsia"/>
          <w:sz w:val="22"/>
        </w:rPr>
        <w:t>蒸気</w:t>
      </w:r>
      <w:r w:rsidR="00BB6B6F" w:rsidRPr="00B32DC2">
        <w:rPr>
          <w:rFonts w:asciiTheme="minorEastAsia" w:hAnsiTheme="minorEastAsia" w:hint="eastAsia"/>
          <w:sz w:val="22"/>
        </w:rPr>
        <w:t>とともに放射</w:t>
      </w:r>
      <w:r w:rsidR="006B15E7" w:rsidRPr="00B32DC2">
        <w:rPr>
          <w:rFonts w:asciiTheme="minorEastAsia" w:hAnsiTheme="minorEastAsia" w:hint="eastAsia"/>
          <w:sz w:val="22"/>
        </w:rPr>
        <w:t>性物質</w:t>
      </w:r>
      <w:r w:rsidR="00BB6B6F" w:rsidRPr="00B32DC2">
        <w:rPr>
          <w:rFonts w:asciiTheme="minorEastAsia" w:hAnsiTheme="minorEastAsia" w:hint="eastAsia"/>
          <w:sz w:val="22"/>
        </w:rPr>
        <w:t>が放出される</w:t>
      </w:r>
      <w:r w:rsidR="0083040E">
        <w:rPr>
          <w:rFonts w:asciiTheme="minorEastAsia" w:hAnsiTheme="minorEastAsia" w:hint="eastAsia"/>
          <w:sz w:val="22"/>
        </w:rPr>
        <w:t>危険性があったのです</w:t>
      </w:r>
      <w:r w:rsidR="00C307DD" w:rsidRPr="00AE70EA">
        <w:rPr>
          <w:rFonts w:asciiTheme="majorEastAsia" w:eastAsiaTheme="majorEastAsia" w:hAnsiTheme="majorEastAsia" w:hint="eastAsia"/>
          <w:b/>
          <w:i/>
          <w:iCs/>
          <w:sz w:val="24"/>
          <w:szCs w:val="24"/>
        </w:rPr>
        <w:t>！</w:t>
      </w:r>
    </w:p>
    <w:p w14:paraId="759C21F6" w14:textId="57029C04" w:rsidR="000651C5" w:rsidRPr="00410A24" w:rsidRDefault="00180F67" w:rsidP="00497679">
      <w:pPr>
        <w:jc w:val="left"/>
        <w:rPr>
          <w:sz w:val="24"/>
          <w:szCs w:val="24"/>
        </w:rPr>
      </w:pPr>
      <w:r>
        <w:rPr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0528" behindDoc="1" locked="0" layoutInCell="1" allowOverlap="1" wp14:anchorId="34981DDE" wp14:editId="6825C6B9">
                <wp:simplePos x="0" y="0"/>
                <wp:positionH relativeFrom="margin">
                  <wp:posOffset>441960</wp:posOffset>
                </wp:positionH>
                <wp:positionV relativeFrom="paragraph">
                  <wp:posOffset>38100</wp:posOffset>
                </wp:positionV>
                <wp:extent cx="2362200" cy="1625600"/>
                <wp:effectExtent l="0" t="0" r="19050" b="12700"/>
                <wp:wrapTight wrapText="bothSides">
                  <wp:wrapPolygon edited="0">
                    <wp:start x="0" y="0"/>
                    <wp:lineTo x="0" y="21516"/>
                    <wp:lineTo x="21600" y="21516"/>
                    <wp:lineTo x="21600" y="0"/>
                    <wp:lineTo x="0" y="0"/>
                  </wp:wrapPolygon>
                </wp:wrapTight>
                <wp:docPr id="14" name="テキスト ボックス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62200" cy="1625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FE0B494" w14:textId="6F0E8013" w:rsidR="00102357" w:rsidRDefault="00180F67" w:rsidP="00180F67">
                            <w:pPr>
                              <w:jc w:val="right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A544A0C" wp14:editId="0C7361B6">
                                  <wp:extent cx="2138045" cy="1583104"/>
                                  <wp:effectExtent l="0" t="0" r="0" b="0"/>
                                  <wp:docPr id="14925695" name="図 3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925695" name="図 3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 rotWithShape="1"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8658" r="979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52371" cy="159371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981DDE" id="テキスト ボックス 14" o:spid="_x0000_s1031" type="#_x0000_t202" style="position:absolute;margin-left:34.8pt;margin-top:3pt;width:186pt;height:128pt;z-index:-2516459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" fillcolor="white [3201]" strokeweight=".5pt">
                <v:textbox>
                  <w:txbxContent>
                    <w:p w14:paraId="0FE0B494" w14:textId="6F0E8013" w:rsidR="00102357" w:rsidRDefault="00180F67" w:rsidP="00180F67">
                      <w:pPr>
                        <w:jc w:val="right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A544A0C" wp14:editId="0C7361B6">
                            <wp:extent cx="2138045" cy="1583104"/>
                            <wp:effectExtent l="0" t="0" r="0" b="0"/>
                            <wp:docPr id="14925695" name="図 3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925695" name="図 36"/>
                                    <pic:cNvPicPr>
                                      <a:picLocks noChangeAspect="1"/>
                                    </pic:cNvPicPr>
                                  </pic:nvPicPr>
                                  <pic:blipFill rotWithShape="1"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8658" r="979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152371" cy="159371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="00410A24">
        <w:rPr>
          <w:rFonts w:hint="eastAsia"/>
          <w:sz w:val="24"/>
          <w:szCs w:val="24"/>
        </w:rPr>
        <w:t>（</w:t>
      </w:r>
      <w:r w:rsidR="00410A24">
        <w:rPr>
          <w:rFonts w:hint="eastAsia"/>
          <w:sz w:val="24"/>
          <w:szCs w:val="24"/>
        </w:rPr>
        <w:t>4</w:t>
      </w:r>
      <w:r w:rsidR="00410A24">
        <w:rPr>
          <w:rFonts w:hint="eastAsia"/>
          <w:sz w:val="24"/>
          <w:szCs w:val="24"/>
        </w:rPr>
        <w:t>）</w:t>
      </w:r>
      <w:r w:rsidR="00410A24" w:rsidRPr="007E235E">
        <w:rPr>
          <w:rFonts w:asciiTheme="majorEastAsia" w:eastAsiaTheme="majorEastAsia" w:hAnsiTheme="majorEastAsia" w:hint="eastAsia"/>
          <w:sz w:val="24"/>
          <w:szCs w:val="24"/>
        </w:rPr>
        <w:t>変圧器の損傷（絶縁油もれ）</w:t>
      </w:r>
    </w:p>
    <w:p w14:paraId="01CFE178" w14:textId="487374EC" w:rsidR="000651C5" w:rsidRDefault="00720677" w:rsidP="00720677">
      <w:pPr>
        <w:ind w:firstLineChars="250" w:firstLine="550"/>
        <w:rPr>
          <w:sz w:val="22"/>
        </w:rPr>
      </w:pPr>
      <w:r>
        <w:rPr>
          <w:rFonts w:hint="eastAsia"/>
          <w:sz w:val="22"/>
        </w:rPr>
        <w:t>１</w:t>
      </w:r>
      <w:r w:rsidR="00410A24">
        <w:rPr>
          <w:rFonts w:hint="eastAsia"/>
          <w:sz w:val="22"/>
        </w:rPr>
        <w:t>号機　起動変圧器からの油もれ（</w:t>
      </w:r>
      <w:r w:rsidR="00410A24">
        <w:rPr>
          <w:rFonts w:hint="eastAsia"/>
          <w:sz w:val="22"/>
        </w:rPr>
        <w:t>3,600</w:t>
      </w:r>
      <w:r w:rsidR="00410A24">
        <w:rPr>
          <w:rFonts w:hint="eastAsia"/>
          <w:sz w:val="22"/>
        </w:rPr>
        <w:t>ℓ）</w:t>
      </w:r>
    </w:p>
    <w:p w14:paraId="1F0958E4" w14:textId="0E6E6BDD" w:rsidR="00410A24" w:rsidRDefault="00410A24" w:rsidP="008C1F30">
      <w:pPr>
        <w:jc w:val="right"/>
        <w:rPr>
          <w:sz w:val="22"/>
        </w:rPr>
      </w:pPr>
      <w:r>
        <w:rPr>
          <w:rFonts w:hint="eastAsia"/>
          <w:sz w:val="22"/>
        </w:rPr>
        <w:t xml:space="preserve">　　</w:t>
      </w:r>
      <w:r w:rsidR="008C1F30">
        <w:rPr>
          <w:rFonts w:hint="eastAsia"/>
          <w:sz w:val="22"/>
        </w:rPr>
        <w:t xml:space="preserve">                                           </w:t>
      </w:r>
      <w:r>
        <w:rPr>
          <w:rFonts w:hint="eastAsia"/>
          <w:sz w:val="22"/>
        </w:rPr>
        <w:t>２号機　主変圧器からの油もれ（</w:t>
      </w:r>
      <w:r>
        <w:rPr>
          <w:rFonts w:hint="eastAsia"/>
          <w:sz w:val="22"/>
        </w:rPr>
        <w:t>19,800</w:t>
      </w:r>
      <w:r>
        <w:rPr>
          <w:rFonts w:hint="eastAsia"/>
          <w:sz w:val="22"/>
        </w:rPr>
        <w:t>ℓ）</w:t>
      </w:r>
    </w:p>
    <w:p w14:paraId="25E83CBB" w14:textId="3D2CB81B" w:rsidR="00F2503E" w:rsidRDefault="00EF7EB8" w:rsidP="008C1F30">
      <w:pPr>
        <w:jc w:val="right"/>
        <w:rPr>
          <w:sz w:val="22"/>
        </w:rPr>
      </w:pPr>
      <w:r>
        <w:rPr>
          <w:rFonts w:hint="eastAsia"/>
          <w:sz w:val="22"/>
        </w:rPr>
        <w:t xml:space="preserve">　　</w:t>
      </w:r>
      <w:r w:rsidR="008C1F30">
        <w:rPr>
          <w:rFonts w:hint="eastAsia"/>
          <w:sz w:val="22"/>
        </w:rPr>
        <w:t xml:space="preserve"> </w:t>
      </w:r>
      <w:r w:rsidR="00BB6B6F">
        <w:rPr>
          <w:rFonts w:asciiTheme="minorEastAsia" w:hAnsiTheme="minorEastAsia" w:hint="eastAsia"/>
          <w:sz w:val="22"/>
        </w:rPr>
        <w:t>➔</w:t>
      </w:r>
      <w:r w:rsidR="00447E45">
        <w:rPr>
          <w:rFonts w:asciiTheme="minorEastAsia" w:hAnsiTheme="minorEastAsia" w:hint="eastAsia"/>
          <w:sz w:val="22"/>
        </w:rPr>
        <w:t>わずか</w:t>
      </w:r>
      <w:r w:rsidR="007B7E26">
        <w:rPr>
          <w:rFonts w:hint="eastAsia"/>
          <w:sz w:val="22"/>
        </w:rPr>
        <w:t>震度</w:t>
      </w:r>
      <w:r w:rsidR="00BB6B6F">
        <w:rPr>
          <w:rFonts w:hint="eastAsia"/>
          <w:sz w:val="22"/>
        </w:rPr>
        <w:t>５</w:t>
      </w:r>
      <w:r w:rsidR="007B7E26">
        <w:rPr>
          <w:rFonts w:hint="eastAsia"/>
          <w:sz w:val="22"/>
        </w:rPr>
        <w:t>弱で壊れる外部電源</w:t>
      </w:r>
      <w:r w:rsidR="00095D03">
        <w:rPr>
          <w:rFonts w:hint="eastAsia"/>
          <w:sz w:val="22"/>
        </w:rPr>
        <w:t>、</w:t>
      </w:r>
      <w:r w:rsidR="00F2503E">
        <w:rPr>
          <w:rFonts w:hint="eastAsia"/>
          <w:sz w:val="22"/>
        </w:rPr>
        <w:t>これ以</w:t>
      </w:r>
    </w:p>
    <w:p w14:paraId="2BFBA4EB" w14:textId="4EA7ED3F" w:rsidR="00EF7EB8" w:rsidRDefault="00FE172B" w:rsidP="00FE172B">
      <w:pPr>
        <w:jc w:val="center"/>
        <w:rPr>
          <w:sz w:val="22"/>
        </w:rPr>
      </w:pPr>
      <w:r>
        <w:rPr>
          <w:rFonts w:hint="eastAsia"/>
          <w:sz w:val="22"/>
        </w:rPr>
        <w:t xml:space="preserve">　　　　</w:t>
      </w:r>
      <w:r w:rsidR="00720677">
        <w:rPr>
          <w:rFonts w:hint="eastAsia"/>
          <w:sz w:val="22"/>
        </w:rPr>
        <w:t xml:space="preserve">　　</w:t>
      </w:r>
      <w:r w:rsidR="00F2503E">
        <w:rPr>
          <w:rFonts w:hint="eastAsia"/>
          <w:sz w:val="22"/>
        </w:rPr>
        <w:t>上ならば</w:t>
      </w:r>
      <w:r w:rsidR="007B7E26">
        <w:rPr>
          <w:rFonts w:hint="eastAsia"/>
          <w:sz w:val="22"/>
        </w:rPr>
        <w:t>全電源喪失の危険</w:t>
      </w:r>
      <w:r w:rsidR="00447E45">
        <w:rPr>
          <w:rFonts w:hint="eastAsia"/>
          <w:sz w:val="22"/>
        </w:rPr>
        <w:t>性</w:t>
      </w:r>
      <w:r w:rsidR="00F2503E">
        <w:rPr>
          <w:rFonts w:hint="eastAsia"/>
          <w:sz w:val="22"/>
        </w:rPr>
        <w:t>が</w:t>
      </w:r>
      <w:r>
        <w:rPr>
          <w:rFonts w:hint="eastAsia"/>
          <w:sz w:val="22"/>
        </w:rPr>
        <w:t>高まる</w:t>
      </w:r>
      <w:r w:rsidR="00F94FED" w:rsidRPr="00AE70EA">
        <w:rPr>
          <w:rFonts w:asciiTheme="majorEastAsia" w:eastAsiaTheme="majorEastAsia" w:hAnsiTheme="majorEastAsia" w:hint="eastAsia"/>
          <w:b/>
          <w:i/>
          <w:iCs/>
          <w:sz w:val="24"/>
          <w:szCs w:val="24"/>
        </w:rPr>
        <w:t>！</w:t>
      </w:r>
    </w:p>
    <w:p w14:paraId="3950E059" w14:textId="257F716C" w:rsidR="00AB6E56" w:rsidRDefault="00CA4E1E" w:rsidP="00280B59">
      <w:pPr>
        <w:jc w:val="left"/>
        <w:rPr>
          <w:rFonts w:asciiTheme="minorEastAsia" w:hAnsiTheme="minorEastAsia"/>
          <w:sz w:val="22"/>
        </w:rPr>
      </w:pPr>
      <w:r w:rsidRPr="00AB6E56">
        <w:rPr>
          <w:rFonts w:asciiTheme="minorEastAsia" w:hAnsiTheme="minorEastAsia" w:hint="eastAsia"/>
          <w:sz w:val="24"/>
          <w:szCs w:val="24"/>
        </w:rPr>
        <w:t>（5）</w:t>
      </w:r>
      <w:r w:rsidR="00AB6E56" w:rsidRPr="00AB6E56">
        <w:rPr>
          <w:rFonts w:asciiTheme="majorEastAsia" w:eastAsiaTheme="majorEastAsia" w:hAnsiTheme="majorEastAsia" w:hint="eastAsia"/>
          <w:sz w:val="24"/>
          <w:szCs w:val="24"/>
        </w:rPr>
        <w:t>原発直下の「活断層」</w:t>
      </w:r>
      <w:r w:rsidR="00500897">
        <w:rPr>
          <w:rFonts w:asciiTheme="majorEastAsia" w:eastAsiaTheme="majorEastAsia" w:hAnsiTheme="majorEastAsia" w:hint="eastAsia"/>
          <w:sz w:val="24"/>
          <w:szCs w:val="24"/>
        </w:rPr>
        <w:t>が</w:t>
      </w:r>
      <w:r w:rsidR="00AB6E56" w:rsidRPr="00AB6E56">
        <w:rPr>
          <w:rFonts w:asciiTheme="majorEastAsia" w:eastAsiaTheme="majorEastAsia" w:hAnsiTheme="majorEastAsia" w:hint="eastAsia"/>
          <w:sz w:val="24"/>
          <w:szCs w:val="24"/>
        </w:rPr>
        <w:t>動い</w:t>
      </w:r>
      <w:r w:rsidR="00500897">
        <w:rPr>
          <w:rFonts w:asciiTheme="majorEastAsia" w:eastAsiaTheme="majorEastAsia" w:hAnsiTheme="majorEastAsia" w:hint="eastAsia"/>
          <w:sz w:val="24"/>
          <w:szCs w:val="24"/>
        </w:rPr>
        <w:t>た</w:t>
      </w:r>
      <w:r w:rsidR="002C72A5">
        <w:rPr>
          <w:rFonts w:asciiTheme="majorEastAsia" w:eastAsiaTheme="majorEastAsia" w:hAnsiTheme="majorEastAsia" w:hint="eastAsia"/>
          <w:sz w:val="24"/>
          <w:szCs w:val="24"/>
        </w:rPr>
        <w:t>のか</w:t>
      </w:r>
      <w:r w:rsidR="00500897">
        <w:rPr>
          <w:rFonts w:asciiTheme="majorEastAsia" w:eastAsiaTheme="majorEastAsia" w:hAnsiTheme="majorEastAsia" w:hint="eastAsia"/>
          <w:sz w:val="24"/>
          <w:szCs w:val="24"/>
        </w:rPr>
        <w:t>？</w:t>
      </w:r>
    </w:p>
    <w:p w14:paraId="07463CA7" w14:textId="36C7019A" w:rsidR="00B80FC7" w:rsidRDefault="00AB6E56" w:rsidP="00FE172B">
      <w:pPr>
        <w:ind w:rightChars="-67" w:right="-141" w:firstLineChars="250" w:firstLine="550"/>
        <w:jc w:val="left"/>
        <w:rPr>
          <w:sz w:val="22"/>
        </w:rPr>
      </w:pPr>
      <w:r>
        <w:rPr>
          <w:rFonts w:hint="eastAsia"/>
          <w:sz w:val="22"/>
        </w:rPr>
        <w:t>敷地</w:t>
      </w:r>
      <w:r w:rsidR="00500897" w:rsidRPr="00AB6E56">
        <w:rPr>
          <w:rFonts w:asciiTheme="minorEastAsia" w:hAnsiTheme="minorEastAsia" w:hint="eastAsia"/>
          <w:sz w:val="22"/>
        </w:rPr>
        <w:t>内</w:t>
      </w:r>
      <w:r w:rsidR="002C72A5">
        <w:rPr>
          <w:rFonts w:hint="eastAsia"/>
          <w:sz w:val="22"/>
        </w:rPr>
        <w:t>のあちこちで</w:t>
      </w:r>
      <w:r w:rsidR="006823C8" w:rsidRPr="00AB6E56">
        <w:rPr>
          <w:rFonts w:asciiTheme="minorEastAsia" w:hAnsiTheme="minorEastAsia" w:hint="eastAsia"/>
          <w:sz w:val="22"/>
        </w:rPr>
        <w:t>異常</w:t>
      </w:r>
      <w:r w:rsidR="002C72A5">
        <w:rPr>
          <w:rFonts w:asciiTheme="minorEastAsia" w:hAnsiTheme="minorEastAsia" w:hint="eastAsia"/>
          <w:sz w:val="22"/>
        </w:rPr>
        <w:t>、</w:t>
      </w:r>
      <w:r w:rsidR="0065554F">
        <w:rPr>
          <w:rFonts w:hint="eastAsia"/>
          <w:sz w:val="22"/>
        </w:rPr>
        <w:t>７９ヶ</w:t>
      </w:r>
      <w:r w:rsidR="002C13C7">
        <w:rPr>
          <w:rFonts w:hint="eastAsia"/>
          <w:sz w:val="22"/>
        </w:rPr>
        <w:t>所</w:t>
      </w:r>
      <w:r w:rsidR="0065554F">
        <w:rPr>
          <w:rFonts w:hint="eastAsia"/>
          <w:sz w:val="22"/>
        </w:rPr>
        <w:t>で段</w:t>
      </w:r>
      <w:r w:rsidR="00B80FC7">
        <w:rPr>
          <w:rFonts w:hint="eastAsia"/>
          <w:sz w:val="22"/>
        </w:rPr>
        <w:t>差、</w:t>
      </w:r>
      <w:r w:rsidR="00B80FC7">
        <w:rPr>
          <w:rFonts w:hint="eastAsia"/>
          <w:sz w:val="22"/>
        </w:rPr>
        <w:t xml:space="preserve"> </w:t>
      </w:r>
    </w:p>
    <w:p w14:paraId="5AC5FA89" w14:textId="77777777" w:rsidR="00F814F7" w:rsidRDefault="00AB6E56" w:rsidP="00F814F7">
      <w:pPr>
        <w:ind w:firstLineChars="250" w:firstLine="550"/>
        <w:jc w:val="left"/>
        <w:rPr>
          <w:sz w:val="22"/>
        </w:rPr>
      </w:pPr>
      <w:r>
        <w:rPr>
          <w:rFonts w:hint="eastAsia"/>
          <w:sz w:val="22"/>
        </w:rPr>
        <w:t>沈下、</w:t>
      </w:r>
      <w:r w:rsidR="002C72A5">
        <w:rPr>
          <w:rFonts w:hint="eastAsia"/>
          <w:sz w:val="22"/>
        </w:rPr>
        <w:t>地面</w:t>
      </w:r>
      <w:r w:rsidR="00B80FC7">
        <w:rPr>
          <w:rFonts w:hint="eastAsia"/>
          <w:sz w:val="22"/>
        </w:rPr>
        <w:t>の</w:t>
      </w:r>
      <w:r>
        <w:rPr>
          <w:rFonts w:hint="eastAsia"/>
          <w:sz w:val="22"/>
        </w:rPr>
        <w:t>ずれ、海岸線で約３０㎝隆</w:t>
      </w:r>
      <w:r w:rsidR="00462752">
        <w:rPr>
          <w:rFonts w:hint="eastAsia"/>
          <w:sz w:val="22"/>
        </w:rPr>
        <w:t>起</w:t>
      </w:r>
    </w:p>
    <w:p w14:paraId="12624DB3" w14:textId="6F924DF7" w:rsidR="00833691" w:rsidRDefault="00F814F7" w:rsidP="00F814F7">
      <w:pPr>
        <w:ind w:firstLineChars="2250" w:firstLine="4950"/>
        <w:jc w:val="left"/>
        <w:rPr>
          <w:sz w:val="22"/>
        </w:rPr>
      </w:pPr>
      <w:r>
        <w:rPr>
          <w:rFonts w:hint="eastAsia"/>
          <w:sz w:val="22"/>
        </w:rPr>
        <w:t xml:space="preserve">　</w:t>
      </w:r>
      <w:r w:rsidR="00462752">
        <w:rPr>
          <w:rFonts w:hint="eastAsia"/>
          <w:sz w:val="22"/>
        </w:rPr>
        <w:t>港・荷揚場で最大３５㎝沈下など。</w:t>
      </w:r>
    </w:p>
    <w:p w14:paraId="068DE6B6" w14:textId="4D1DF357" w:rsidR="00014421" w:rsidRDefault="00462752" w:rsidP="00014421">
      <w:pPr>
        <w:ind w:firstLineChars="100" w:firstLine="220"/>
        <w:jc w:val="left"/>
        <w:rPr>
          <w:rFonts w:asciiTheme="majorEastAsia" w:eastAsiaTheme="majorEastAsia" w:hAnsiTheme="majorEastAsia"/>
          <w:b/>
          <w:sz w:val="24"/>
          <w:szCs w:val="24"/>
        </w:rPr>
      </w:pPr>
      <w:r>
        <w:rPr>
          <w:noProof/>
          <w:sz w:val="22"/>
        </w:rPr>
        <w:lastRenderedPageBreak/>
        <w:drawing>
          <wp:anchor distT="0" distB="0" distL="114300" distR="114300" simplePos="0" relativeHeight="251705344" behindDoc="1" locked="0" layoutInCell="1" allowOverlap="1" wp14:anchorId="4DA7DDDB" wp14:editId="7EAB74C4">
            <wp:simplePos x="0" y="0"/>
            <wp:positionH relativeFrom="margin">
              <wp:posOffset>4328160</wp:posOffset>
            </wp:positionH>
            <wp:positionV relativeFrom="paragraph">
              <wp:posOffset>20320</wp:posOffset>
            </wp:positionV>
            <wp:extent cx="1604010" cy="1720850"/>
            <wp:effectExtent l="0" t="0" r="0" b="0"/>
            <wp:wrapTight wrapText="bothSides">
              <wp:wrapPolygon edited="0">
                <wp:start x="0" y="0"/>
                <wp:lineTo x="0" y="21281"/>
                <wp:lineTo x="21292" y="21281"/>
                <wp:lineTo x="21292" y="0"/>
                <wp:lineTo x="0" y="0"/>
              </wp:wrapPolygon>
            </wp:wrapTight>
            <wp:docPr id="1627716060" name="図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4010" cy="172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14421">
        <w:rPr>
          <w:rFonts w:asciiTheme="minorEastAsia" w:hAnsiTheme="minorEastAsia" w:hint="eastAsia"/>
          <w:b/>
          <w:sz w:val="24"/>
          <w:szCs w:val="24"/>
        </w:rPr>
        <w:t xml:space="preserve">☆　</w:t>
      </w:r>
      <w:r w:rsidR="00014421" w:rsidRPr="00AE7AE9">
        <w:rPr>
          <w:rFonts w:asciiTheme="majorEastAsia" w:eastAsiaTheme="majorEastAsia" w:hAnsiTheme="majorEastAsia" w:hint="eastAsia"/>
          <w:b/>
          <w:sz w:val="24"/>
          <w:szCs w:val="24"/>
        </w:rPr>
        <w:t>北陸電力は</w:t>
      </w:r>
      <w:r w:rsidR="00014421">
        <w:rPr>
          <w:rFonts w:asciiTheme="majorEastAsia" w:eastAsiaTheme="majorEastAsia" w:hAnsiTheme="majorEastAsia" w:hint="eastAsia"/>
          <w:b/>
          <w:sz w:val="24"/>
          <w:szCs w:val="24"/>
        </w:rPr>
        <w:t>これ以外にも</w:t>
      </w:r>
      <w:r w:rsidR="00014421" w:rsidRPr="00AE7AE9">
        <w:rPr>
          <w:rFonts w:asciiTheme="majorEastAsia" w:eastAsiaTheme="majorEastAsia" w:hAnsiTheme="majorEastAsia" w:hint="eastAsia"/>
          <w:b/>
          <w:sz w:val="24"/>
          <w:szCs w:val="24"/>
        </w:rPr>
        <w:t>隠蔽</w:t>
      </w:r>
      <w:r w:rsidR="00014421">
        <w:rPr>
          <w:rFonts w:asciiTheme="majorEastAsia" w:eastAsiaTheme="majorEastAsia" w:hAnsiTheme="majorEastAsia" w:hint="eastAsia"/>
          <w:b/>
          <w:sz w:val="24"/>
          <w:szCs w:val="24"/>
        </w:rPr>
        <w:t>、修正、過小報告</w:t>
      </w:r>
    </w:p>
    <w:p w14:paraId="0CD88C3E" w14:textId="77777777" w:rsidR="00014421" w:rsidRDefault="00014421" w:rsidP="00014421">
      <w:pPr>
        <w:jc w:val="left"/>
        <w:rPr>
          <w:sz w:val="22"/>
        </w:rPr>
      </w:pPr>
      <w:r>
        <w:rPr>
          <w:rFonts w:hint="eastAsia"/>
          <w:sz w:val="22"/>
        </w:rPr>
        <w:t xml:space="preserve">　　①　</w:t>
      </w:r>
      <w:r w:rsidRPr="004C1037">
        <w:rPr>
          <w:rFonts w:asciiTheme="majorEastAsia" w:eastAsiaTheme="majorEastAsia" w:hAnsiTheme="majorEastAsia" w:hint="eastAsia"/>
          <w:sz w:val="22"/>
        </w:rPr>
        <w:t>後日訂正された情報</w:t>
      </w:r>
    </w:p>
    <w:p w14:paraId="16FB00E3" w14:textId="77777777" w:rsidR="00164036" w:rsidRDefault="00164036" w:rsidP="00164036">
      <w:pPr>
        <w:ind w:firstLineChars="400" w:firstLine="880"/>
        <w:jc w:val="left"/>
        <w:rPr>
          <w:sz w:val="22"/>
        </w:rPr>
      </w:pPr>
      <w:r>
        <w:rPr>
          <w:rFonts w:hint="eastAsia"/>
          <w:sz w:val="22"/>
        </w:rPr>
        <w:t>火災発生（自動消火設備作動）</w:t>
      </w:r>
      <w:r>
        <w:rPr>
          <w:rFonts w:asciiTheme="minorEastAsia" w:hAnsiTheme="minorEastAsia" w:hint="eastAsia"/>
          <w:sz w:val="22"/>
        </w:rPr>
        <w:t>➔</w:t>
      </w:r>
      <w:r>
        <w:rPr>
          <w:rFonts w:hint="eastAsia"/>
          <w:sz w:val="22"/>
        </w:rPr>
        <w:t>翌日「火災なし」と訂正</w:t>
      </w:r>
    </w:p>
    <w:p w14:paraId="365DD35E" w14:textId="4691D9AC" w:rsidR="00164036" w:rsidRPr="00316D26" w:rsidRDefault="00164036" w:rsidP="00164036">
      <w:pPr>
        <w:jc w:val="left"/>
        <w:rPr>
          <w:rFonts w:asciiTheme="minorEastAsia" w:hAnsiTheme="minorEastAsia"/>
          <w:sz w:val="22"/>
        </w:rPr>
      </w:pPr>
      <w:r>
        <w:rPr>
          <w:rFonts w:hint="eastAsia"/>
          <w:sz w:val="22"/>
        </w:rPr>
        <w:t xml:space="preserve">　　　　</w:t>
      </w:r>
      <w:r w:rsidRPr="00316D26">
        <w:rPr>
          <w:rFonts w:asciiTheme="minorEastAsia" w:hAnsiTheme="minorEastAsia" w:hint="eastAsia"/>
          <w:sz w:val="22"/>
        </w:rPr>
        <w:t>潮位計に変動なし→津波は複数回訂正</w:t>
      </w:r>
      <w:r w:rsidR="005F1DE6">
        <w:rPr>
          <w:rFonts w:asciiTheme="minorEastAsia" w:hAnsiTheme="minorEastAsia" w:hint="eastAsia"/>
          <w:sz w:val="22"/>
        </w:rPr>
        <w:t xml:space="preserve"> </w:t>
      </w:r>
      <w:r>
        <w:rPr>
          <w:rFonts w:asciiTheme="minorEastAsia" w:hAnsiTheme="minorEastAsia" w:hint="eastAsia"/>
          <w:sz w:val="22"/>
        </w:rPr>
        <w:t>➔</w:t>
      </w:r>
      <w:r w:rsidRPr="00316D26">
        <w:rPr>
          <w:rFonts w:asciiTheme="minorEastAsia" w:hAnsiTheme="minorEastAsia" w:hint="eastAsia"/>
          <w:sz w:val="22"/>
        </w:rPr>
        <w:t>４ｍへ再訂正</w:t>
      </w:r>
    </w:p>
    <w:p w14:paraId="48827AE4" w14:textId="6458861B" w:rsidR="00164036" w:rsidRPr="00316D26" w:rsidRDefault="00164036" w:rsidP="00164036">
      <w:pPr>
        <w:jc w:val="left"/>
        <w:rPr>
          <w:rFonts w:asciiTheme="minorEastAsia" w:hAnsiTheme="minorEastAsia"/>
          <w:sz w:val="22"/>
        </w:rPr>
      </w:pPr>
      <w:r w:rsidRPr="00316D26">
        <w:rPr>
          <w:rFonts w:asciiTheme="minorEastAsia" w:hAnsiTheme="minorEastAsia" w:hint="eastAsia"/>
          <w:sz w:val="22"/>
        </w:rPr>
        <w:t xml:space="preserve">　　　　油漏えい量3,500</w:t>
      </w:r>
      <w:r w:rsidR="005F1DE6">
        <w:rPr>
          <w:rFonts w:asciiTheme="minorEastAsia" w:hAnsiTheme="minorEastAsia" w:hint="eastAsia"/>
          <w:sz w:val="22"/>
        </w:rPr>
        <w:t xml:space="preserve"> </w:t>
      </w:r>
      <w:r>
        <w:rPr>
          <w:rFonts w:asciiTheme="minorEastAsia" w:hAnsiTheme="minorEastAsia" w:hint="eastAsia"/>
          <w:sz w:val="22"/>
        </w:rPr>
        <w:t>➔</w:t>
      </w:r>
      <w:r w:rsidRPr="00316D26">
        <w:rPr>
          <w:rFonts w:asciiTheme="minorEastAsia" w:hAnsiTheme="minorEastAsia" w:hint="eastAsia"/>
          <w:sz w:val="22"/>
        </w:rPr>
        <w:t>19,800ℓへ訂正</w:t>
      </w:r>
    </w:p>
    <w:p w14:paraId="2125F734" w14:textId="331DA5DB" w:rsidR="005840B7" w:rsidRDefault="005840B7" w:rsidP="00A66FD2">
      <w:pPr>
        <w:ind w:firstLineChars="400" w:firstLine="880"/>
        <w:jc w:val="left"/>
        <w:rPr>
          <w:sz w:val="22"/>
        </w:rPr>
      </w:pPr>
      <w:r>
        <w:rPr>
          <w:rFonts w:hint="eastAsia"/>
          <w:sz w:val="22"/>
        </w:rPr>
        <w:t>油は全て建物内に留まる</w:t>
      </w:r>
      <w:r w:rsidR="005F1DE6">
        <w:rPr>
          <w:rFonts w:hint="eastAsia"/>
          <w:sz w:val="22"/>
        </w:rPr>
        <w:t xml:space="preserve"> </w:t>
      </w:r>
      <w:r w:rsidR="001A178B">
        <w:rPr>
          <w:rFonts w:asciiTheme="minorEastAsia" w:hAnsiTheme="minorEastAsia" w:hint="eastAsia"/>
          <w:sz w:val="22"/>
        </w:rPr>
        <w:t>➔</w:t>
      </w:r>
      <w:r>
        <w:rPr>
          <w:rFonts w:hint="eastAsia"/>
          <w:sz w:val="22"/>
        </w:rPr>
        <w:t>1</w:t>
      </w:r>
      <w:r>
        <w:rPr>
          <w:rFonts w:hint="eastAsia"/>
          <w:sz w:val="22"/>
        </w:rPr>
        <w:t>月</w:t>
      </w:r>
      <w:r>
        <w:rPr>
          <w:rFonts w:hint="eastAsia"/>
          <w:sz w:val="22"/>
        </w:rPr>
        <w:t>7</w:t>
      </w:r>
      <w:r>
        <w:rPr>
          <w:rFonts w:hint="eastAsia"/>
          <w:sz w:val="22"/>
        </w:rPr>
        <w:t>日、海へ流出と訂正</w:t>
      </w:r>
    </w:p>
    <w:p w14:paraId="488947C1" w14:textId="1370998E" w:rsidR="005840B7" w:rsidRDefault="005840B7" w:rsidP="00A66FD2">
      <w:pPr>
        <w:ind w:firstLineChars="400" w:firstLine="880"/>
        <w:jc w:val="left"/>
        <w:rPr>
          <w:sz w:val="22"/>
        </w:rPr>
      </w:pPr>
      <w:r>
        <w:rPr>
          <w:rFonts w:hint="eastAsia"/>
          <w:sz w:val="22"/>
        </w:rPr>
        <w:t>敷地内の段差・割れ、当初４ヶ所</w:t>
      </w:r>
      <w:r w:rsidR="005F1DE6">
        <w:rPr>
          <w:rFonts w:hint="eastAsia"/>
          <w:sz w:val="22"/>
        </w:rPr>
        <w:t xml:space="preserve"> </w:t>
      </w:r>
      <w:r w:rsidR="001A178B">
        <w:rPr>
          <w:rFonts w:asciiTheme="minorEastAsia" w:hAnsiTheme="minorEastAsia" w:hint="eastAsia"/>
          <w:sz w:val="22"/>
        </w:rPr>
        <w:t>➔</w:t>
      </w:r>
      <w:r>
        <w:rPr>
          <w:rFonts w:hint="eastAsia"/>
          <w:sz w:val="22"/>
        </w:rPr>
        <w:t>７９ヶ所</w:t>
      </w:r>
      <w:r w:rsidR="005F024A">
        <w:rPr>
          <w:rFonts w:hint="eastAsia"/>
          <w:sz w:val="22"/>
        </w:rPr>
        <w:t>に訂正</w:t>
      </w:r>
    </w:p>
    <w:p w14:paraId="559283FD" w14:textId="7D80D2E3" w:rsidR="005F024A" w:rsidRDefault="005F024A" w:rsidP="005F024A">
      <w:pPr>
        <w:jc w:val="left"/>
        <w:rPr>
          <w:sz w:val="22"/>
        </w:rPr>
      </w:pPr>
      <w:r>
        <w:rPr>
          <w:rFonts w:hint="eastAsia"/>
          <w:sz w:val="22"/>
        </w:rPr>
        <w:t xml:space="preserve">　</w:t>
      </w:r>
      <w:r w:rsidR="00A66FD2">
        <w:rPr>
          <w:rFonts w:hint="eastAsia"/>
          <w:sz w:val="22"/>
        </w:rPr>
        <w:t xml:space="preserve">　</w:t>
      </w:r>
      <w:r>
        <w:rPr>
          <w:rFonts w:hint="eastAsia"/>
          <w:sz w:val="22"/>
        </w:rPr>
        <w:t xml:space="preserve">②　</w:t>
      </w:r>
      <w:r w:rsidRPr="004C1037">
        <w:rPr>
          <w:rFonts w:asciiTheme="majorEastAsia" w:eastAsiaTheme="majorEastAsia" w:hAnsiTheme="majorEastAsia" w:hint="eastAsia"/>
          <w:sz w:val="22"/>
        </w:rPr>
        <w:t>当初公表されなかった情報</w:t>
      </w:r>
    </w:p>
    <w:p w14:paraId="70DE68AF" w14:textId="4FC358D5" w:rsidR="00A51727" w:rsidRDefault="005F024A" w:rsidP="005F024A">
      <w:pPr>
        <w:jc w:val="left"/>
        <w:rPr>
          <w:sz w:val="22"/>
        </w:rPr>
      </w:pPr>
      <w:r>
        <w:rPr>
          <w:rFonts w:hint="eastAsia"/>
          <w:sz w:val="22"/>
        </w:rPr>
        <w:t xml:space="preserve">　　</w:t>
      </w:r>
      <w:r w:rsidR="004A2367">
        <w:rPr>
          <w:rFonts w:hint="eastAsia"/>
          <w:sz w:val="22"/>
        </w:rPr>
        <w:t xml:space="preserve">　</w:t>
      </w:r>
      <w:r w:rsidR="00A66FD2">
        <w:rPr>
          <w:rFonts w:hint="eastAsia"/>
          <w:sz w:val="22"/>
        </w:rPr>
        <w:t xml:space="preserve">　</w:t>
      </w:r>
      <w:r>
        <w:rPr>
          <w:rFonts w:hint="eastAsia"/>
          <w:sz w:val="22"/>
        </w:rPr>
        <w:t>外部電源喪失・使用済核燃料冷却機能一時喪失・</w:t>
      </w:r>
      <w:r w:rsidR="00A51727">
        <w:rPr>
          <w:rFonts w:hint="eastAsia"/>
          <w:sz w:val="22"/>
        </w:rPr>
        <w:t>モニタリングポスト</w:t>
      </w:r>
      <w:r w:rsidR="004A2367">
        <w:rPr>
          <w:rFonts w:hint="eastAsia"/>
          <w:sz w:val="22"/>
        </w:rPr>
        <w:t>送信不可</w:t>
      </w:r>
    </w:p>
    <w:p w14:paraId="1F62F15F" w14:textId="1433C3AA" w:rsidR="005F024A" w:rsidRDefault="00A51727" w:rsidP="005F024A">
      <w:pPr>
        <w:jc w:val="left"/>
        <w:rPr>
          <w:sz w:val="22"/>
        </w:rPr>
      </w:pPr>
      <w:r>
        <w:rPr>
          <w:rFonts w:hint="eastAsia"/>
          <w:sz w:val="22"/>
        </w:rPr>
        <w:t xml:space="preserve">　　</w:t>
      </w:r>
      <w:r w:rsidR="004A2367">
        <w:rPr>
          <w:rFonts w:hint="eastAsia"/>
          <w:sz w:val="22"/>
        </w:rPr>
        <w:t xml:space="preserve">　</w:t>
      </w:r>
      <w:r w:rsidR="00A66FD2">
        <w:rPr>
          <w:rFonts w:hint="eastAsia"/>
          <w:sz w:val="22"/>
        </w:rPr>
        <w:t xml:space="preserve">　</w:t>
      </w:r>
      <w:r>
        <w:rPr>
          <w:rFonts w:hint="eastAsia"/>
          <w:sz w:val="22"/>
        </w:rPr>
        <w:t>想定を超えた加速度・構内の段差</w:t>
      </w:r>
    </w:p>
    <w:p w14:paraId="31D27D4A" w14:textId="20E613E5" w:rsidR="00A51727" w:rsidRDefault="00A51727" w:rsidP="005F024A">
      <w:pPr>
        <w:jc w:val="left"/>
        <w:rPr>
          <w:sz w:val="22"/>
        </w:rPr>
      </w:pPr>
      <w:r>
        <w:rPr>
          <w:rFonts w:hint="eastAsia"/>
          <w:sz w:val="22"/>
        </w:rPr>
        <w:t xml:space="preserve">　　</w:t>
      </w:r>
      <w:r w:rsidR="00F122F5">
        <w:rPr>
          <w:rFonts w:hint="eastAsia"/>
          <w:sz w:val="22"/>
        </w:rPr>
        <w:t xml:space="preserve">　</w:t>
      </w:r>
      <w:r w:rsidR="00A66FD2">
        <w:rPr>
          <w:rFonts w:hint="eastAsia"/>
          <w:sz w:val="22"/>
        </w:rPr>
        <w:t xml:space="preserve">　</w:t>
      </w:r>
      <w:r>
        <w:rPr>
          <w:rFonts w:hint="eastAsia"/>
          <w:sz w:val="22"/>
        </w:rPr>
        <w:t>（</w:t>
      </w:r>
      <w:r>
        <w:rPr>
          <w:rFonts w:hint="eastAsia"/>
          <w:sz w:val="22"/>
        </w:rPr>
        <w:t>4</w:t>
      </w:r>
      <w:r>
        <w:rPr>
          <w:rFonts w:hint="eastAsia"/>
          <w:sz w:val="22"/>
        </w:rPr>
        <w:t>月</w:t>
      </w:r>
      <w:r>
        <w:rPr>
          <w:rFonts w:hint="eastAsia"/>
          <w:sz w:val="22"/>
        </w:rPr>
        <w:t>26</w:t>
      </w:r>
      <w:r>
        <w:rPr>
          <w:rFonts w:hint="eastAsia"/>
          <w:sz w:val="22"/>
        </w:rPr>
        <w:t>日になって発表）２号機の発電機やタービン羽根に接触痕や破損、変形</w:t>
      </w:r>
    </w:p>
    <w:p w14:paraId="7489927B" w14:textId="6ADF0423" w:rsidR="00041768" w:rsidRDefault="00041768" w:rsidP="005F024A">
      <w:pPr>
        <w:jc w:val="left"/>
        <w:rPr>
          <w:sz w:val="22"/>
        </w:rPr>
      </w:pPr>
      <w:r>
        <w:rPr>
          <w:rFonts w:hint="eastAsia"/>
          <w:sz w:val="22"/>
        </w:rPr>
        <w:t xml:space="preserve">　　　　動いていないタービンの羽根が損傷するとは！揺れの大きさを象徴する事態だ。</w:t>
      </w:r>
    </w:p>
    <w:p w14:paraId="0D30CC43" w14:textId="2FACD305" w:rsidR="004C1037" w:rsidRDefault="00A51727" w:rsidP="00A66FD2">
      <w:pPr>
        <w:ind w:left="880" w:hangingChars="400" w:hanging="880"/>
        <w:jc w:val="left"/>
        <w:rPr>
          <w:sz w:val="22"/>
        </w:rPr>
      </w:pPr>
      <w:r>
        <w:rPr>
          <w:rFonts w:hint="eastAsia"/>
          <w:sz w:val="22"/>
        </w:rPr>
        <w:t xml:space="preserve">　</w:t>
      </w:r>
      <w:r w:rsidR="00A66FD2">
        <w:rPr>
          <w:rFonts w:hint="eastAsia"/>
          <w:sz w:val="22"/>
        </w:rPr>
        <w:t xml:space="preserve">　</w:t>
      </w:r>
      <w:r>
        <w:rPr>
          <w:rFonts w:hint="eastAsia"/>
          <w:sz w:val="22"/>
        </w:rPr>
        <w:t xml:space="preserve">③　</w:t>
      </w:r>
      <w:r w:rsidRPr="003A27D0">
        <w:rPr>
          <w:rFonts w:asciiTheme="majorEastAsia" w:eastAsiaTheme="majorEastAsia" w:hAnsiTheme="majorEastAsia" w:hint="eastAsia"/>
          <w:sz w:val="22"/>
        </w:rPr>
        <w:t>マスコミ「公開」</w:t>
      </w:r>
      <w:r w:rsidR="001C20CB" w:rsidRPr="003A27D0">
        <w:rPr>
          <w:rFonts w:asciiTheme="majorEastAsia" w:eastAsiaTheme="majorEastAsia" w:hAnsiTheme="majorEastAsia" w:hint="eastAsia"/>
          <w:sz w:val="22"/>
        </w:rPr>
        <w:t>は</w:t>
      </w:r>
      <w:r w:rsidR="00783FE8">
        <w:rPr>
          <w:rFonts w:asciiTheme="majorEastAsia" w:eastAsiaTheme="majorEastAsia" w:hAnsiTheme="majorEastAsia" w:hint="eastAsia"/>
          <w:sz w:val="22"/>
        </w:rPr>
        <w:t>、</w:t>
      </w:r>
      <w:r w:rsidR="00316D26">
        <w:rPr>
          <w:rFonts w:asciiTheme="majorEastAsia" w:eastAsiaTheme="majorEastAsia" w:hAnsiTheme="majorEastAsia" w:hint="eastAsia"/>
          <w:sz w:val="22"/>
        </w:rPr>
        <w:t>うそ</w:t>
      </w:r>
      <w:r w:rsidR="003A27D0" w:rsidRPr="00AE70EA">
        <w:rPr>
          <w:rFonts w:asciiTheme="majorEastAsia" w:eastAsiaTheme="majorEastAsia" w:hAnsiTheme="majorEastAsia" w:hint="eastAsia"/>
          <w:b/>
          <w:i/>
          <w:iCs/>
          <w:sz w:val="24"/>
          <w:szCs w:val="24"/>
        </w:rPr>
        <w:t>！</w:t>
      </w:r>
    </w:p>
    <w:p w14:paraId="5E008AD9" w14:textId="1373F640" w:rsidR="008C01D6" w:rsidRDefault="001C20CB" w:rsidP="00062845">
      <w:pPr>
        <w:ind w:leftChars="450" w:left="945"/>
        <w:jc w:val="left"/>
        <w:rPr>
          <w:sz w:val="22"/>
        </w:rPr>
      </w:pPr>
      <w:r>
        <w:rPr>
          <w:rFonts w:hint="eastAsia"/>
          <w:sz w:val="22"/>
        </w:rPr>
        <w:t>記者一人に職員二人が張</w:t>
      </w:r>
      <w:r w:rsidR="008C01D6">
        <w:rPr>
          <w:rFonts w:hint="eastAsia"/>
          <w:sz w:val="22"/>
        </w:rPr>
        <w:t>り</w:t>
      </w:r>
      <w:r>
        <w:rPr>
          <w:rFonts w:hint="eastAsia"/>
          <w:sz w:val="22"/>
        </w:rPr>
        <w:t>付き、スマホ</w:t>
      </w:r>
      <w:r w:rsidR="001553B1">
        <w:rPr>
          <w:rFonts w:hint="eastAsia"/>
          <w:sz w:val="22"/>
        </w:rPr>
        <w:t>を</w:t>
      </w:r>
      <w:r>
        <w:rPr>
          <w:rFonts w:hint="eastAsia"/>
          <w:sz w:val="22"/>
        </w:rPr>
        <w:t>取り上げ、</w:t>
      </w:r>
      <w:r w:rsidR="008C01D6">
        <w:rPr>
          <w:rFonts w:hint="eastAsia"/>
          <w:sz w:val="22"/>
        </w:rPr>
        <w:t>カメラ</w:t>
      </w:r>
      <w:r w:rsidR="00062845">
        <w:rPr>
          <w:rFonts w:hint="eastAsia"/>
          <w:sz w:val="22"/>
        </w:rPr>
        <w:t>の角度を厳しく規制。</w:t>
      </w:r>
      <w:r w:rsidR="008C01D6">
        <w:rPr>
          <w:rFonts w:hint="eastAsia"/>
          <w:sz w:val="22"/>
        </w:rPr>
        <w:t>写せない箇所</w:t>
      </w:r>
      <w:r>
        <w:rPr>
          <w:rFonts w:hint="eastAsia"/>
          <w:sz w:val="22"/>
        </w:rPr>
        <w:t>多数。これは「公開」で</w:t>
      </w:r>
      <w:r w:rsidR="00316D26">
        <w:rPr>
          <w:rFonts w:hint="eastAsia"/>
          <w:sz w:val="22"/>
        </w:rPr>
        <w:t>は</w:t>
      </w:r>
      <w:r>
        <w:rPr>
          <w:rFonts w:hint="eastAsia"/>
          <w:sz w:val="22"/>
        </w:rPr>
        <w:t>なく</w:t>
      </w:r>
      <w:r w:rsidR="00316D26">
        <w:rPr>
          <w:rFonts w:hint="eastAsia"/>
          <w:sz w:val="22"/>
        </w:rPr>
        <w:t>「</w:t>
      </w:r>
      <w:r w:rsidR="00062845">
        <w:rPr>
          <w:rFonts w:hint="eastAsia"/>
          <w:sz w:val="22"/>
        </w:rPr>
        <w:t>隠蔽</w:t>
      </w:r>
      <w:r w:rsidR="004C1037">
        <w:rPr>
          <w:rFonts w:hint="eastAsia"/>
          <w:sz w:val="22"/>
        </w:rPr>
        <w:t>」</w:t>
      </w:r>
      <w:r w:rsidR="00316D26">
        <w:rPr>
          <w:rFonts w:hint="eastAsia"/>
          <w:sz w:val="22"/>
        </w:rPr>
        <w:t>でしかない。</w:t>
      </w:r>
    </w:p>
    <w:p w14:paraId="731D4710" w14:textId="4FE55431" w:rsidR="001C20CB" w:rsidRPr="00194BB0" w:rsidRDefault="001C20CB" w:rsidP="001C4EE4">
      <w:pPr>
        <w:spacing w:before="240"/>
        <w:ind w:leftChars="300" w:left="630" w:firstLineChars="100" w:firstLine="240"/>
        <w:jc w:val="center"/>
        <w:rPr>
          <w:rFonts w:ascii="HGP創英角ﾎﾟｯﾌﾟ体" w:eastAsia="HGP創英角ﾎﾟｯﾌﾟ体" w:hAnsi="HGP創英角ﾎﾟｯﾌﾟ体"/>
          <w:sz w:val="24"/>
          <w:szCs w:val="24"/>
        </w:rPr>
      </w:pPr>
      <w:r w:rsidRPr="00194BB0">
        <w:rPr>
          <w:rFonts w:ascii="HGP創英角ﾎﾟｯﾌﾟ体" w:eastAsia="HGP創英角ﾎﾟｯﾌﾟ体" w:hAnsi="HGP創英角ﾎﾟｯﾌﾟ体" w:hint="eastAsia"/>
          <w:sz w:val="24"/>
          <w:szCs w:val="24"/>
        </w:rPr>
        <w:t>こんな</w:t>
      </w:r>
      <w:r w:rsidR="008C01D6" w:rsidRPr="00194BB0">
        <w:rPr>
          <w:rFonts w:ascii="HGP創英角ﾎﾟｯﾌﾟ体" w:eastAsia="HGP創英角ﾎﾟｯﾌﾟ体" w:hAnsi="HGP創英角ﾎﾟｯﾌﾟ体" w:hint="eastAsia"/>
          <w:sz w:val="24"/>
          <w:szCs w:val="24"/>
        </w:rPr>
        <w:t>北陸電力</w:t>
      </w:r>
      <w:r w:rsidR="00F44ACF">
        <w:rPr>
          <w:rFonts w:ascii="HGP創英角ﾎﾟｯﾌﾟ体" w:eastAsia="HGP創英角ﾎﾟｯﾌﾟ体" w:hAnsi="HGP創英角ﾎﾟｯﾌﾟ体" w:hint="eastAsia"/>
          <w:sz w:val="24"/>
          <w:szCs w:val="24"/>
        </w:rPr>
        <w:t>が「</w:t>
      </w:r>
      <w:r w:rsidRPr="00194BB0">
        <w:rPr>
          <w:rFonts w:ascii="HGP創英角ﾎﾟｯﾌﾟ体" w:eastAsia="HGP創英角ﾎﾟｯﾌﾟ体" w:hAnsi="HGP創英角ﾎﾟｯﾌﾟ体" w:hint="eastAsia"/>
          <w:sz w:val="24"/>
          <w:szCs w:val="24"/>
        </w:rPr>
        <w:t>安全</w:t>
      </w:r>
      <w:r w:rsidR="00F44ACF">
        <w:rPr>
          <w:rFonts w:ascii="HGP創英角ﾎﾟｯﾌﾟ体" w:eastAsia="HGP創英角ﾎﾟｯﾌﾟ体" w:hAnsi="HGP創英角ﾎﾟｯﾌﾟ体" w:hint="eastAsia"/>
          <w:sz w:val="24"/>
          <w:szCs w:val="24"/>
        </w:rPr>
        <w:t>」</w:t>
      </w:r>
      <w:r w:rsidRPr="00194BB0">
        <w:rPr>
          <w:rFonts w:ascii="HGP創英角ﾎﾟｯﾌﾟ体" w:eastAsia="HGP創英角ﾎﾟｯﾌﾟ体" w:hAnsi="HGP創英角ﾎﾟｯﾌﾟ体" w:hint="eastAsia"/>
          <w:sz w:val="24"/>
          <w:szCs w:val="24"/>
        </w:rPr>
        <w:t>と言っても</w:t>
      </w:r>
      <w:r w:rsidR="001553B1" w:rsidRPr="00194BB0">
        <w:rPr>
          <w:rFonts w:ascii="HGP創英角ﾎﾟｯﾌﾟ体" w:eastAsia="HGP創英角ﾎﾟｯﾌﾟ体" w:hAnsi="HGP創英角ﾎﾟｯﾌﾟ体" w:hint="eastAsia"/>
          <w:sz w:val="24"/>
          <w:szCs w:val="24"/>
        </w:rPr>
        <w:t>信用でき</w:t>
      </w:r>
      <w:r w:rsidR="00CD7219">
        <w:rPr>
          <w:rFonts w:ascii="HGP創英角ﾎﾟｯﾌﾟ体" w:eastAsia="HGP創英角ﾎﾟｯﾌﾟ体" w:hAnsi="HGP創英角ﾎﾟｯﾌﾟ体" w:hint="eastAsia"/>
          <w:sz w:val="24"/>
          <w:szCs w:val="24"/>
        </w:rPr>
        <w:t>る</w:t>
      </w:r>
      <w:r w:rsidR="006F7DF5">
        <w:rPr>
          <w:rFonts w:ascii="HGP創英角ﾎﾟｯﾌﾟ体" w:eastAsia="HGP創英角ﾎﾟｯﾌﾟ体" w:hAnsi="HGP創英角ﾎﾟｯﾌﾟ体" w:hint="eastAsia"/>
          <w:sz w:val="24"/>
          <w:szCs w:val="24"/>
        </w:rPr>
        <w:t>の</w:t>
      </w:r>
      <w:r w:rsidR="00CD7219">
        <w:rPr>
          <w:rFonts w:ascii="HGP創英角ﾎﾟｯﾌﾟ体" w:eastAsia="HGP創英角ﾎﾟｯﾌﾟ体" w:hAnsi="HGP創英角ﾎﾟｯﾌﾟ体" w:hint="eastAsia"/>
          <w:sz w:val="24"/>
          <w:szCs w:val="24"/>
        </w:rPr>
        <w:t>でしょうか</w:t>
      </w:r>
      <w:r w:rsidR="00194BB0" w:rsidRPr="00194BB0">
        <w:rPr>
          <w:rFonts w:ascii="HGP創英角ﾎﾟｯﾌﾟ体" w:eastAsia="HGP創英角ﾎﾟｯﾌﾟ体" w:hAnsi="HGP創英角ﾎﾟｯﾌﾟ体" w:hint="eastAsia"/>
          <w:b/>
          <w:i/>
          <w:iCs/>
          <w:sz w:val="24"/>
          <w:szCs w:val="24"/>
        </w:rPr>
        <w:t>！</w:t>
      </w:r>
    </w:p>
    <w:p w14:paraId="74C90A72" w14:textId="33C0EA5E" w:rsidR="00551D56" w:rsidRPr="00A366AC" w:rsidRDefault="00637EC4" w:rsidP="00A06888">
      <w:pPr>
        <w:ind w:firstLineChars="100" w:firstLine="281"/>
        <w:jc w:val="left"/>
        <w:rPr>
          <w:rFonts w:ascii="HGP創英角ﾎﾟｯﾌﾟ体" w:eastAsia="HGP創英角ﾎﾟｯﾌﾟ体" w:hAnsi="HGP創英角ﾎﾟｯﾌﾟ体"/>
          <w:b/>
          <w:bCs/>
          <w:sz w:val="28"/>
          <w:szCs w:val="28"/>
        </w:rPr>
      </w:pPr>
      <w:r w:rsidRPr="00A366AC">
        <w:rPr>
          <w:rFonts w:ascii="HGP創英角ﾎﾟｯﾌﾟ体" w:eastAsia="HGP創英角ﾎﾟｯﾌﾟ体" w:hAnsi="HGP創英角ﾎﾟｯﾌﾟ体" w:hint="eastAsia"/>
          <w:b/>
          <w:bCs/>
          <w:sz w:val="28"/>
          <w:szCs w:val="28"/>
        </w:rPr>
        <w:t>もっとやばい</w:t>
      </w:r>
      <w:r w:rsidR="00A366AC" w:rsidRPr="00A366AC">
        <w:rPr>
          <w:rFonts w:ascii="HGP創英角ﾎﾟｯﾌﾟ体" w:eastAsia="HGP創英角ﾎﾟｯﾌﾟ体" w:hAnsi="HGP創英角ﾎﾟｯﾌﾟ体" w:hint="eastAsia"/>
          <w:b/>
          <w:bCs/>
          <w:sz w:val="28"/>
          <w:szCs w:val="28"/>
        </w:rPr>
        <w:t>！</w:t>
      </w:r>
      <w:r w:rsidRPr="00A366AC">
        <w:rPr>
          <w:rFonts w:ascii="HGP創英角ﾎﾟｯﾌﾟ体" w:eastAsia="HGP創英角ﾎﾟｯﾌﾟ体" w:hAnsi="HGP創英角ﾎﾟｯﾌﾟ体" w:hint="eastAsia"/>
          <w:b/>
          <w:i/>
          <w:iCs/>
          <w:sz w:val="28"/>
          <w:szCs w:val="28"/>
        </w:rPr>
        <w:t xml:space="preserve">　</w:t>
      </w:r>
      <w:r w:rsidR="007409C2" w:rsidRPr="007862AD">
        <w:rPr>
          <w:rFonts w:ascii="HGP創英角ﾎﾟｯﾌﾟ体" w:eastAsia="HGP創英角ﾎﾟｯﾌﾟ体" w:hAnsi="HGP創英角ﾎﾟｯﾌﾟ体" w:hint="eastAsia"/>
          <w:b/>
          <w:sz w:val="28"/>
          <w:szCs w:val="28"/>
        </w:rPr>
        <w:t>山中</w:t>
      </w:r>
      <w:r w:rsidR="007862AD">
        <w:rPr>
          <w:rFonts w:ascii="HGP創英角ﾎﾟｯﾌﾟ体" w:eastAsia="HGP創英角ﾎﾟｯﾌﾟ体" w:hAnsi="HGP創英角ﾎﾟｯﾌﾟ体" w:hint="eastAsia"/>
          <w:b/>
          <w:sz w:val="28"/>
          <w:szCs w:val="28"/>
        </w:rPr>
        <w:t>伸介</w:t>
      </w:r>
      <w:r w:rsidRPr="00A366AC">
        <w:rPr>
          <w:rFonts w:ascii="HGP創英角ﾎﾟｯﾌﾟ体" w:eastAsia="HGP創英角ﾎﾟｯﾌﾟ体" w:hAnsi="HGP創英角ﾎﾟｯﾌﾟ体" w:hint="eastAsia"/>
          <w:b/>
          <w:bCs/>
          <w:sz w:val="28"/>
          <w:szCs w:val="28"/>
        </w:rPr>
        <w:t>規制委員</w:t>
      </w:r>
      <w:r w:rsidR="007409C2">
        <w:rPr>
          <w:rFonts w:ascii="HGP創英角ﾎﾟｯﾌﾟ体" w:eastAsia="HGP創英角ﾎﾟｯﾌﾟ体" w:hAnsi="HGP創英角ﾎﾟｯﾌﾟ体" w:hint="eastAsia"/>
          <w:b/>
          <w:bCs/>
          <w:sz w:val="28"/>
          <w:szCs w:val="28"/>
        </w:rPr>
        <w:t>長</w:t>
      </w:r>
      <w:r w:rsidRPr="00A366AC">
        <w:rPr>
          <w:rFonts w:ascii="HGP創英角ﾎﾟｯﾌﾟ体" w:eastAsia="HGP創英角ﾎﾟｯﾌﾟ体" w:hAnsi="HGP創英角ﾎﾟｯﾌﾟ体" w:hint="eastAsia"/>
          <w:b/>
          <w:bCs/>
          <w:sz w:val="28"/>
          <w:szCs w:val="28"/>
        </w:rPr>
        <w:t>！</w:t>
      </w:r>
      <w:r w:rsidR="00AE7AE9" w:rsidRPr="00A366AC">
        <w:rPr>
          <w:rFonts w:ascii="HGP創英角ﾎﾟｯﾌﾟ体" w:eastAsia="HGP創英角ﾎﾟｯﾌﾟ体" w:hAnsi="HGP創英角ﾎﾟｯﾌﾟ体" w:cs="Times New Roman"/>
          <w:b/>
          <w:bCs/>
          <w:noProof/>
          <w:sz w:val="28"/>
          <w:szCs w:val="28"/>
          <w14:ligatures w14:val="standardContextual"/>
        </w:rPr>
        <w:drawing>
          <wp:anchor distT="0" distB="0" distL="114300" distR="114300" simplePos="0" relativeHeight="251697152" behindDoc="1" locked="0" layoutInCell="1" allowOverlap="1" wp14:anchorId="6180F137" wp14:editId="5F7AAB69">
            <wp:simplePos x="0" y="0"/>
            <wp:positionH relativeFrom="column">
              <wp:posOffset>340360</wp:posOffset>
            </wp:positionH>
            <wp:positionV relativeFrom="paragraph">
              <wp:posOffset>158750</wp:posOffset>
            </wp:positionV>
            <wp:extent cx="2362200" cy="3274060"/>
            <wp:effectExtent l="0" t="0" r="0" b="2540"/>
            <wp:wrapTight wrapText="bothSides">
              <wp:wrapPolygon edited="0">
                <wp:start x="0" y="0"/>
                <wp:lineTo x="0" y="21491"/>
                <wp:lineTo x="21426" y="21491"/>
                <wp:lineTo x="21426" y="0"/>
                <wp:lineTo x="0" y="0"/>
              </wp:wrapPolygon>
            </wp:wrapTight>
            <wp:docPr id="139653460" name="図 1">
              <a:hlinkClick xmlns:a="http://schemas.openxmlformats.org/drawingml/2006/main" r:id="rId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>
                      <a:hlinkClick r:id="rId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3274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DF972C" w14:textId="2D1B8308" w:rsidR="002578FF" w:rsidRPr="00FA782E" w:rsidRDefault="002578FF" w:rsidP="00A366AC">
      <w:pPr>
        <w:pStyle w:val="a7"/>
        <w:ind w:leftChars="0" w:left="360" w:firstLineChars="100" w:firstLine="220"/>
        <w:jc w:val="left"/>
        <w:rPr>
          <w:rFonts w:asciiTheme="minorEastAsia" w:hAnsiTheme="minorEastAsia"/>
          <w:bCs/>
          <w:sz w:val="22"/>
        </w:rPr>
      </w:pPr>
      <w:r w:rsidRPr="00FA782E">
        <w:rPr>
          <w:rFonts w:asciiTheme="minorEastAsia" w:hAnsiTheme="minorEastAsia" w:hint="eastAsia"/>
          <w:bCs/>
          <w:sz w:val="22"/>
        </w:rPr>
        <w:t>外部電源の「要」である変圧器（トランス）</w:t>
      </w:r>
      <w:r w:rsidR="00FA782E">
        <w:rPr>
          <w:rFonts w:asciiTheme="minorEastAsia" w:hAnsiTheme="minorEastAsia" w:hint="eastAsia"/>
          <w:bCs/>
          <w:sz w:val="22"/>
        </w:rPr>
        <w:t>は、</w:t>
      </w:r>
      <w:r w:rsidRPr="00FA782E">
        <w:rPr>
          <w:rFonts w:asciiTheme="minorEastAsia" w:hAnsiTheme="minorEastAsia" w:hint="eastAsia"/>
          <w:bCs/>
          <w:sz w:val="22"/>
        </w:rPr>
        <w:t>本体と配管・接続部が破損したため、絶縁油が漏出し外部電源を</w:t>
      </w:r>
      <w:r w:rsidR="00477C26">
        <w:rPr>
          <w:rFonts w:asciiTheme="minorEastAsia" w:hAnsiTheme="minorEastAsia" w:hint="eastAsia"/>
          <w:bCs/>
          <w:sz w:val="22"/>
        </w:rPr>
        <w:t>一部</w:t>
      </w:r>
      <w:r w:rsidRPr="00FA782E">
        <w:rPr>
          <w:rFonts w:asciiTheme="minorEastAsia" w:hAnsiTheme="minorEastAsia" w:hint="eastAsia"/>
          <w:bCs/>
          <w:sz w:val="22"/>
        </w:rPr>
        <w:t>喪失した。</w:t>
      </w:r>
    </w:p>
    <w:p w14:paraId="24B6D687" w14:textId="2D264A68" w:rsidR="002578FF" w:rsidRPr="00477C26" w:rsidRDefault="002578FF" w:rsidP="00A366AC">
      <w:pPr>
        <w:pStyle w:val="a7"/>
        <w:ind w:leftChars="0" w:left="360" w:firstLineChars="100" w:firstLine="220"/>
        <w:jc w:val="left"/>
        <w:rPr>
          <w:rFonts w:asciiTheme="minorEastAsia" w:hAnsiTheme="minorEastAsia"/>
          <w:bCs/>
          <w:sz w:val="22"/>
        </w:rPr>
      </w:pPr>
      <w:r w:rsidRPr="00477C26">
        <w:rPr>
          <w:rFonts w:asciiTheme="minorEastAsia" w:hAnsiTheme="minorEastAsia" w:hint="eastAsia"/>
          <w:bCs/>
          <w:sz w:val="22"/>
        </w:rPr>
        <w:t>これを規制委員会の山中委員長は</w:t>
      </w:r>
      <w:r w:rsidRPr="00477C26">
        <w:rPr>
          <w:rFonts w:asciiTheme="majorEastAsia" w:eastAsiaTheme="majorEastAsia" w:hAnsiTheme="majorEastAsia" w:hint="eastAsia"/>
          <w:bCs/>
          <w:sz w:val="24"/>
          <w:szCs w:val="24"/>
        </w:rPr>
        <w:t>「安全上問題ない」と開き直った。</w:t>
      </w:r>
    </w:p>
    <w:p w14:paraId="5FC0531E" w14:textId="5A9B67E1" w:rsidR="002578FF" w:rsidRPr="00FA782E" w:rsidRDefault="002578FF" w:rsidP="00A366AC">
      <w:pPr>
        <w:ind w:firstLineChars="100" w:firstLine="220"/>
        <w:jc w:val="left"/>
        <w:rPr>
          <w:rFonts w:asciiTheme="minorEastAsia" w:hAnsiTheme="minorEastAsia"/>
          <w:bCs/>
          <w:sz w:val="22"/>
        </w:rPr>
      </w:pPr>
      <w:r w:rsidRPr="00FA782E">
        <w:rPr>
          <w:rFonts w:asciiTheme="minorEastAsia" w:hAnsiTheme="minorEastAsia" w:hint="eastAsia"/>
          <w:bCs/>
          <w:sz w:val="22"/>
        </w:rPr>
        <w:t>また、把握していない活断層が動いたことには</w:t>
      </w:r>
      <w:r w:rsidRPr="00477C26">
        <w:rPr>
          <w:rFonts w:asciiTheme="majorEastAsia" w:eastAsiaTheme="majorEastAsia" w:hAnsiTheme="majorEastAsia" w:hint="eastAsia"/>
          <w:bCs/>
          <w:sz w:val="24"/>
          <w:szCs w:val="24"/>
        </w:rPr>
        <w:t>「分析に時間がかかる」と</w:t>
      </w:r>
      <w:r w:rsidR="00FA782E" w:rsidRPr="00477C26">
        <w:rPr>
          <w:rFonts w:asciiTheme="majorEastAsia" w:eastAsiaTheme="majorEastAsia" w:hAnsiTheme="majorEastAsia" w:hint="eastAsia"/>
          <w:bCs/>
          <w:sz w:val="24"/>
          <w:szCs w:val="24"/>
        </w:rPr>
        <w:t>責任を回避し、</w:t>
      </w:r>
      <w:r w:rsidRPr="00477C26">
        <w:rPr>
          <w:rFonts w:asciiTheme="majorEastAsia" w:eastAsiaTheme="majorEastAsia" w:hAnsiTheme="majorEastAsia" w:hint="eastAsia"/>
          <w:bCs/>
          <w:sz w:val="24"/>
          <w:szCs w:val="24"/>
        </w:rPr>
        <w:t>曖昧な</w:t>
      </w:r>
      <w:r w:rsidR="00FA782E" w:rsidRPr="00477C26">
        <w:rPr>
          <w:rFonts w:asciiTheme="majorEastAsia" w:eastAsiaTheme="majorEastAsia" w:hAnsiTheme="majorEastAsia" w:hint="eastAsia"/>
          <w:bCs/>
          <w:sz w:val="24"/>
          <w:szCs w:val="24"/>
        </w:rPr>
        <w:t>返答</w:t>
      </w:r>
      <w:r w:rsidRPr="00477C26">
        <w:rPr>
          <w:rFonts w:asciiTheme="majorEastAsia" w:eastAsiaTheme="majorEastAsia" w:hAnsiTheme="majorEastAsia" w:hint="eastAsia"/>
          <w:bCs/>
          <w:sz w:val="24"/>
          <w:szCs w:val="24"/>
        </w:rPr>
        <w:t>に終始した。</w:t>
      </w:r>
    </w:p>
    <w:p w14:paraId="5F113DAB" w14:textId="70F292E3" w:rsidR="002578FF" w:rsidRPr="00477C26" w:rsidRDefault="002578FF" w:rsidP="00A366AC">
      <w:pPr>
        <w:ind w:leftChars="300" w:left="630" w:firstLineChars="100" w:firstLine="220"/>
        <w:jc w:val="left"/>
        <w:rPr>
          <w:rFonts w:asciiTheme="minorEastAsia" w:hAnsiTheme="minorEastAsia"/>
          <w:sz w:val="22"/>
        </w:rPr>
      </w:pPr>
      <w:r w:rsidRPr="00477C26">
        <w:rPr>
          <w:rFonts w:asciiTheme="minorEastAsia" w:hAnsiTheme="minorEastAsia" w:hint="eastAsia"/>
          <w:sz w:val="22"/>
        </w:rPr>
        <w:t>モニタリングポストの故障は避難計画の前提が崩れたこと</w:t>
      </w:r>
      <w:r w:rsidR="00F439FB" w:rsidRPr="00477C26">
        <w:rPr>
          <w:rFonts w:asciiTheme="minorEastAsia" w:hAnsiTheme="minorEastAsia" w:hint="eastAsia"/>
          <w:sz w:val="22"/>
        </w:rPr>
        <w:t>を意味する</w:t>
      </w:r>
      <w:r w:rsidR="00477C26">
        <w:rPr>
          <w:rFonts w:asciiTheme="minorEastAsia" w:hAnsiTheme="minorEastAsia" w:hint="eastAsia"/>
          <w:sz w:val="22"/>
        </w:rPr>
        <w:t>。</w:t>
      </w:r>
      <w:r w:rsidRPr="00477C26">
        <w:rPr>
          <w:rFonts w:asciiTheme="minorEastAsia" w:hAnsiTheme="minorEastAsia" w:hint="eastAsia"/>
          <w:sz w:val="22"/>
        </w:rPr>
        <w:t>これに対して</w:t>
      </w:r>
      <w:r w:rsidRPr="00477C26">
        <w:rPr>
          <w:rFonts w:asciiTheme="majorEastAsia" w:eastAsiaTheme="majorEastAsia" w:hAnsiTheme="majorEastAsia" w:hint="eastAsia"/>
          <w:sz w:val="24"/>
          <w:szCs w:val="24"/>
        </w:rPr>
        <w:t>（避難計画を見直す必要があると言及せず）、測定はドローンでもできると居直った。</w:t>
      </w:r>
    </w:p>
    <w:p w14:paraId="4580E870" w14:textId="1349C00F" w:rsidR="00D7531B" w:rsidRDefault="00D61B60" w:rsidP="009C1975">
      <w:pPr>
        <w:ind w:left="660" w:hangingChars="300" w:hanging="660"/>
        <w:jc w:val="right"/>
        <w:rPr>
          <w:rFonts w:asciiTheme="majorEastAsia" w:eastAsiaTheme="majorEastAsia" w:hAnsiTheme="majorEastAsia"/>
          <w:sz w:val="22"/>
        </w:rPr>
      </w:pPr>
      <w:r>
        <w:rPr>
          <w:rFonts w:asciiTheme="majorEastAsia" w:eastAsiaTheme="majorEastAsia" w:hAnsiTheme="majorEastAsia" w:hint="eastAsia"/>
          <w:sz w:val="22"/>
        </w:rPr>
        <w:t xml:space="preserve">　　　　　</w:t>
      </w:r>
    </w:p>
    <w:p w14:paraId="453C2015" w14:textId="528357C6" w:rsidR="005E6F01" w:rsidRPr="00426875" w:rsidRDefault="00DA3773" w:rsidP="00A71F22">
      <w:pPr>
        <w:spacing w:before="240"/>
        <w:ind w:leftChars="300" w:left="630"/>
        <w:jc w:val="left"/>
        <w:rPr>
          <w:b/>
          <w:sz w:val="32"/>
          <w:szCs w:val="32"/>
        </w:rPr>
      </w:pPr>
      <w:r>
        <w:rPr>
          <w:rFonts w:hint="eastAsia"/>
          <w:b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41AE52F9" wp14:editId="4C21024E">
                <wp:simplePos x="0" y="0"/>
                <wp:positionH relativeFrom="margin">
                  <wp:posOffset>193040</wp:posOffset>
                </wp:positionH>
                <wp:positionV relativeFrom="paragraph">
                  <wp:posOffset>-31115</wp:posOffset>
                </wp:positionV>
                <wp:extent cx="1854200" cy="419100"/>
                <wp:effectExtent l="0" t="0" r="12700" b="19050"/>
                <wp:wrapNone/>
                <wp:docPr id="19" name="フローチャート: 代替処理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54200" cy="419100"/>
                        </a:xfrm>
                        <a:prstGeom prst="flowChartAlternateProcess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46FA832" id="_x0000_t176" coordsize="21600,21600" o:spt="176" adj="2700" path="m@0,qx0@0l0@2qy@0,21600l@1,21600qx21600@2l21600@0qy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  <v:f eqn="val width"/>
                  <v:f eqn="val height"/>
                  <v:f eqn="prod width 1 2"/>
                  <v:f eqn="prod height 1 2"/>
                </v:formulas>
                <v:path gradientshapeok="t" limo="10800,10800" o:connecttype="custom" o:connectlocs="@8,0;0,@9;@8,@7;@6,@9" textboxrect="@3,@3,@4,@5"/>
              </v:shapetype>
              <v:shape id="フローチャート: 代替処理 19" o:spid="_x0000_s1026" type="#_x0000_t176" style="position:absolute;left:0;text-align:left;margin-left:15.2pt;margin-top:-2.45pt;width:146pt;height:33pt;z-index:251674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" filled="f" strokecolor="black [3213]" strokeweight="1pt">
                <w10:wrap anchorx="margin"/>
              </v:shape>
            </w:pict>
          </mc:Fallback>
        </mc:AlternateContent>
      </w:r>
      <w:r w:rsidR="00C7637A">
        <w:rPr>
          <w:b/>
          <w:noProof/>
          <w:sz w:val="24"/>
          <w:szCs w:val="24"/>
        </w:rPr>
        <w:drawing>
          <wp:anchor distT="0" distB="0" distL="114300" distR="114300" simplePos="0" relativeHeight="251699200" behindDoc="1" locked="0" layoutInCell="1" allowOverlap="1" wp14:anchorId="66D190AD" wp14:editId="50EF7142">
            <wp:simplePos x="0" y="0"/>
            <wp:positionH relativeFrom="margin">
              <wp:posOffset>4029710</wp:posOffset>
            </wp:positionH>
            <wp:positionV relativeFrom="paragraph">
              <wp:posOffset>133350</wp:posOffset>
            </wp:positionV>
            <wp:extent cx="2054225" cy="2527300"/>
            <wp:effectExtent l="0" t="0" r="3175" b="6350"/>
            <wp:wrapTight wrapText="bothSides">
              <wp:wrapPolygon edited="0">
                <wp:start x="0" y="0"/>
                <wp:lineTo x="0" y="21491"/>
                <wp:lineTo x="21433" y="21491"/>
                <wp:lineTo x="21433" y="0"/>
                <wp:lineTo x="0" y="0"/>
              </wp:wrapPolygon>
            </wp:wrapTight>
            <wp:docPr id="1926145325" name="図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4225" cy="252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C7B20">
        <w:rPr>
          <w:rFonts w:hint="eastAsia"/>
          <w:b/>
          <w:sz w:val="32"/>
          <w:szCs w:val="32"/>
        </w:rPr>
        <w:t>避難計画は破綻</w:t>
      </w:r>
      <w:r w:rsidR="00426875">
        <w:rPr>
          <w:rFonts w:hint="eastAsia"/>
          <w:b/>
          <w:sz w:val="32"/>
          <w:szCs w:val="32"/>
        </w:rPr>
        <w:t xml:space="preserve">　</w:t>
      </w:r>
    </w:p>
    <w:p w14:paraId="6E1C6198" w14:textId="36BC15D7" w:rsidR="00406898" w:rsidRDefault="00426875" w:rsidP="00E74BB1">
      <w:pPr>
        <w:ind w:firstLineChars="100" w:firstLine="241"/>
        <w:jc w:val="left"/>
        <w:rPr>
          <w:b/>
          <w:sz w:val="24"/>
          <w:szCs w:val="24"/>
        </w:rPr>
      </w:pPr>
      <w:r>
        <w:rPr>
          <w:rFonts w:asciiTheme="minorEastAsia" w:hAnsiTheme="minorEastAsia" w:hint="eastAsia"/>
          <w:b/>
          <w:sz w:val="24"/>
          <w:szCs w:val="24"/>
        </w:rPr>
        <w:t>☆</w:t>
      </w:r>
      <w:r w:rsidRPr="00CB5A2E">
        <w:rPr>
          <w:rFonts w:asciiTheme="majorEastAsia" w:eastAsiaTheme="majorEastAsia" w:hAnsiTheme="majorEastAsia" w:hint="eastAsia"/>
          <w:b/>
          <w:sz w:val="24"/>
          <w:szCs w:val="24"/>
        </w:rPr>
        <w:t>避難できないことが明らかとなった</w:t>
      </w:r>
    </w:p>
    <w:p w14:paraId="51D8ECBE" w14:textId="64AC3152" w:rsidR="00406898" w:rsidRPr="00426875" w:rsidRDefault="00426875" w:rsidP="00122D0D">
      <w:pPr>
        <w:jc w:val="left"/>
        <w:rPr>
          <w:sz w:val="24"/>
          <w:szCs w:val="24"/>
        </w:rPr>
      </w:pPr>
      <w:r>
        <w:rPr>
          <w:rFonts w:hint="eastAsia"/>
          <w:sz w:val="24"/>
          <w:szCs w:val="24"/>
        </w:rPr>
        <w:t xml:space="preserve">　（</w:t>
      </w:r>
      <w:r>
        <w:rPr>
          <w:rFonts w:hint="eastAsia"/>
          <w:sz w:val="24"/>
          <w:szCs w:val="24"/>
        </w:rPr>
        <w:t>1</w:t>
      </w:r>
      <w:r>
        <w:rPr>
          <w:rFonts w:hint="eastAsia"/>
          <w:sz w:val="24"/>
          <w:szCs w:val="24"/>
        </w:rPr>
        <w:t>）</w:t>
      </w:r>
      <w:r w:rsidR="00122D0D" w:rsidRPr="00CB5A2E">
        <w:rPr>
          <w:rFonts w:asciiTheme="majorEastAsia" w:eastAsiaTheme="majorEastAsia" w:hAnsiTheme="majorEastAsia" w:hint="eastAsia"/>
          <w:sz w:val="24"/>
          <w:szCs w:val="24"/>
        </w:rPr>
        <w:t>５</w:t>
      </w:r>
      <w:r w:rsidRPr="00CB5A2E">
        <w:rPr>
          <w:rFonts w:asciiTheme="majorEastAsia" w:eastAsiaTheme="majorEastAsia" w:hAnsiTheme="majorEastAsia" w:hint="eastAsia"/>
          <w:sz w:val="24"/>
          <w:szCs w:val="24"/>
        </w:rPr>
        <w:t>㎞圏内は“直ちに避難</w:t>
      </w:r>
      <w:r w:rsidR="005C6F63" w:rsidRPr="00CB5A2E">
        <w:rPr>
          <w:rFonts w:asciiTheme="majorEastAsia" w:eastAsiaTheme="majorEastAsia" w:hAnsiTheme="majorEastAsia" w:hint="eastAsia"/>
          <w:sz w:val="24"/>
          <w:szCs w:val="24"/>
        </w:rPr>
        <w:t>”</w:t>
      </w:r>
    </w:p>
    <w:p w14:paraId="09FF1DDA" w14:textId="066EE931" w:rsidR="00406898" w:rsidRDefault="005C6F63" w:rsidP="00122D0D">
      <w:pPr>
        <w:jc w:val="left"/>
        <w:rPr>
          <w:sz w:val="22"/>
        </w:rPr>
      </w:pPr>
      <w:r>
        <w:rPr>
          <w:rFonts w:hint="eastAsia"/>
          <w:sz w:val="22"/>
        </w:rPr>
        <w:t xml:space="preserve">　　</w:t>
      </w:r>
      <w:r w:rsidR="0011655E">
        <w:rPr>
          <w:rFonts w:hint="eastAsia"/>
          <w:sz w:val="22"/>
        </w:rPr>
        <w:t xml:space="preserve">　</w:t>
      </w:r>
      <w:r w:rsidR="00177ED6">
        <w:rPr>
          <w:rFonts w:hint="eastAsia"/>
          <w:sz w:val="22"/>
        </w:rPr>
        <w:t xml:space="preserve">　</w:t>
      </w:r>
      <w:r>
        <w:rPr>
          <w:rFonts w:hint="eastAsia"/>
          <w:sz w:val="22"/>
        </w:rPr>
        <w:t>避難道路</w:t>
      </w:r>
      <w:r w:rsidR="00E74BB1">
        <w:rPr>
          <w:rFonts w:hint="eastAsia"/>
          <w:sz w:val="22"/>
        </w:rPr>
        <w:t>が</w:t>
      </w:r>
      <w:r>
        <w:rPr>
          <w:rFonts w:hint="eastAsia"/>
          <w:sz w:val="22"/>
        </w:rPr>
        <w:t>不通（隆起、陥没、</w:t>
      </w:r>
      <w:r w:rsidR="001C7477">
        <w:rPr>
          <w:rFonts w:hint="eastAsia"/>
          <w:sz w:val="22"/>
        </w:rPr>
        <w:t>崩落、</w:t>
      </w:r>
      <w:r>
        <w:rPr>
          <w:rFonts w:hint="eastAsia"/>
          <w:sz w:val="22"/>
        </w:rPr>
        <w:t>土砂崩れ）</w:t>
      </w:r>
    </w:p>
    <w:p w14:paraId="1B28EC18" w14:textId="5A107AC9" w:rsidR="005C6F63" w:rsidRPr="005C6F63" w:rsidRDefault="005C6F63" w:rsidP="00122D0D">
      <w:pPr>
        <w:jc w:val="left"/>
        <w:rPr>
          <w:sz w:val="22"/>
        </w:rPr>
      </w:pPr>
      <w:r>
        <w:rPr>
          <w:rFonts w:hint="eastAsia"/>
          <w:sz w:val="22"/>
        </w:rPr>
        <w:t xml:space="preserve">　　　</w:t>
      </w:r>
      <w:r w:rsidR="0011655E">
        <w:rPr>
          <w:rFonts w:hint="eastAsia"/>
          <w:sz w:val="22"/>
        </w:rPr>
        <w:t xml:space="preserve">　</w:t>
      </w:r>
      <w:r>
        <w:rPr>
          <w:rFonts w:hint="eastAsia"/>
          <w:sz w:val="22"/>
        </w:rPr>
        <w:t>海、空からの避難も不可能</w:t>
      </w:r>
    </w:p>
    <w:p w14:paraId="0BF61B88" w14:textId="77777777" w:rsidR="00406898" w:rsidRPr="005C6F63" w:rsidRDefault="005C6F63" w:rsidP="00122D0D">
      <w:pPr>
        <w:jc w:val="left"/>
        <w:rPr>
          <w:sz w:val="24"/>
          <w:szCs w:val="24"/>
        </w:rPr>
      </w:pPr>
      <w:r>
        <w:rPr>
          <w:rFonts w:hint="eastAsia"/>
          <w:sz w:val="24"/>
          <w:szCs w:val="24"/>
        </w:rPr>
        <w:t xml:space="preserve">　（</w:t>
      </w:r>
      <w:r>
        <w:rPr>
          <w:rFonts w:hint="eastAsia"/>
          <w:sz w:val="24"/>
          <w:szCs w:val="24"/>
        </w:rPr>
        <w:t>2</w:t>
      </w:r>
      <w:r>
        <w:rPr>
          <w:rFonts w:hint="eastAsia"/>
          <w:sz w:val="24"/>
          <w:szCs w:val="24"/>
        </w:rPr>
        <w:t>）</w:t>
      </w:r>
      <w:r w:rsidRPr="00CB5A2E">
        <w:rPr>
          <w:rFonts w:asciiTheme="majorEastAsia" w:eastAsiaTheme="majorEastAsia" w:hAnsiTheme="majorEastAsia" w:hint="eastAsia"/>
          <w:sz w:val="24"/>
          <w:szCs w:val="24"/>
        </w:rPr>
        <w:t>5㎞～30㎞圏内は“まず屋内退避し順次避難”</w:t>
      </w:r>
    </w:p>
    <w:p w14:paraId="7B8AD677" w14:textId="454363CF" w:rsidR="005C6F63" w:rsidRDefault="00E301A2" w:rsidP="00122D0D">
      <w:pPr>
        <w:jc w:val="left"/>
        <w:rPr>
          <w:sz w:val="22"/>
        </w:rPr>
      </w:pPr>
      <w:r>
        <w:rPr>
          <w:rFonts w:hint="eastAsia"/>
          <w:sz w:val="22"/>
        </w:rPr>
        <w:t xml:space="preserve">　　　</w:t>
      </w:r>
      <w:r w:rsidR="0011655E">
        <w:rPr>
          <w:rFonts w:hint="eastAsia"/>
          <w:sz w:val="22"/>
        </w:rPr>
        <w:t xml:space="preserve">　</w:t>
      </w:r>
      <w:r>
        <w:rPr>
          <w:rFonts w:hint="eastAsia"/>
          <w:sz w:val="22"/>
        </w:rPr>
        <w:t>家屋の倒壊・損壊で屋内退避は不可能</w:t>
      </w:r>
    </w:p>
    <w:p w14:paraId="06C3522E" w14:textId="2A608ECA" w:rsidR="00D27E6F" w:rsidRDefault="00E301A2" w:rsidP="00D27E6F">
      <w:pPr>
        <w:ind w:left="1320" w:hangingChars="600" w:hanging="1320"/>
        <w:jc w:val="left"/>
        <w:rPr>
          <w:sz w:val="22"/>
        </w:rPr>
      </w:pPr>
      <w:r>
        <w:rPr>
          <w:rFonts w:hint="eastAsia"/>
          <w:sz w:val="22"/>
        </w:rPr>
        <w:t xml:space="preserve">　　　</w:t>
      </w:r>
      <w:r w:rsidR="0011655E">
        <w:rPr>
          <w:rFonts w:hint="eastAsia"/>
          <w:sz w:val="22"/>
        </w:rPr>
        <w:t xml:space="preserve">　</w:t>
      </w:r>
      <w:r>
        <w:rPr>
          <w:rFonts w:hint="eastAsia"/>
          <w:sz w:val="22"/>
        </w:rPr>
        <w:t>放射線防護施設ですら６施設が損傷</w:t>
      </w:r>
      <w:r w:rsidR="00D27E6F">
        <w:rPr>
          <w:rFonts w:hint="eastAsia"/>
          <w:sz w:val="22"/>
        </w:rPr>
        <w:t>、上下水道も遮断</w:t>
      </w:r>
    </w:p>
    <w:p w14:paraId="4FABF7CA" w14:textId="50A5E15B" w:rsidR="00122D0D" w:rsidRDefault="00D27E6F" w:rsidP="00D27E6F">
      <w:pPr>
        <w:ind w:leftChars="400" w:left="1280" w:hangingChars="200" w:hanging="440"/>
        <w:jc w:val="left"/>
        <w:rPr>
          <w:sz w:val="22"/>
        </w:rPr>
      </w:pPr>
      <w:r>
        <w:rPr>
          <w:rFonts w:hint="eastAsia"/>
          <w:sz w:val="22"/>
        </w:rPr>
        <w:t>された。</w:t>
      </w:r>
    </w:p>
    <w:p w14:paraId="40184178" w14:textId="01DD8650" w:rsidR="00D27E6F" w:rsidRDefault="00122D0D" w:rsidP="00D27E6F">
      <w:pPr>
        <w:ind w:left="1320" w:hangingChars="600" w:hanging="1320"/>
        <w:jc w:val="left"/>
        <w:rPr>
          <w:sz w:val="22"/>
        </w:rPr>
      </w:pPr>
      <w:r>
        <w:rPr>
          <w:rFonts w:hint="eastAsia"/>
          <w:sz w:val="22"/>
        </w:rPr>
        <w:t xml:space="preserve">        </w:t>
      </w:r>
      <w:r>
        <w:rPr>
          <w:rFonts w:hint="eastAsia"/>
          <w:sz w:val="22"/>
        </w:rPr>
        <w:t>放射能</w:t>
      </w:r>
      <w:r w:rsidR="00D27E6F">
        <w:rPr>
          <w:rFonts w:hint="eastAsia"/>
          <w:sz w:val="22"/>
        </w:rPr>
        <w:t>を含む外気が室内に</w:t>
      </w:r>
      <w:r>
        <w:rPr>
          <w:rFonts w:hint="eastAsia"/>
          <w:sz w:val="22"/>
        </w:rPr>
        <w:t>侵入</w:t>
      </w:r>
    </w:p>
    <w:p w14:paraId="348148F7" w14:textId="2A76619D" w:rsidR="00E301A2" w:rsidRDefault="00122D0D" w:rsidP="00D27E6F">
      <w:pPr>
        <w:ind w:leftChars="500" w:left="1270" w:hangingChars="100" w:hanging="220"/>
        <w:jc w:val="left"/>
        <w:rPr>
          <w:sz w:val="22"/>
        </w:rPr>
      </w:pPr>
      <w:r>
        <w:rPr>
          <w:rFonts w:asciiTheme="minorEastAsia" w:hAnsiTheme="minorEastAsia" w:hint="eastAsia"/>
          <w:sz w:val="22"/>
        </w:rPr>
        <w:t xml:space="preserve">➔ </w:t>
      </w:r>
      <w:r w:rsidR="00E301A2">
        <w:rPr>
          <w:rFonts w:hint="eastAsia"/>
          <w:sz w:val="22"/>
        </w:rPr>
        <w:t>放射能</w:t>
      </w:r>
      <w:r>
        <w:rPr>
          <w:rFonts w:hint="eastAsia"/>
          <w:sz w:val="22"/>
        </w:rPr>
        <w:t>汚染・被ばく</w:t>
      </w:r>
      <w:r w:rsidR="00E301A2">
        <w:rPr>
          <w:rFonts w:hint="eastAsia"/>
          <w:sz w:val="22"/>
        </w:rPr>
        <w:t>から</w:t>
      </w:r>
      <w:r>
        <w:rPr>
          <w:rFonts w:hint="eastAsia"/>
          <w:sz w:val="22"/>
        </w:rPr>
        <w:t>逃れられない</w:t>
      </w:r>
    </w:p>
    <w:p w14:paraId="6FA8C25B" w14:textId="77777777" w:rsidR="00D27E6F" w:rsidRDefault="00E301A2" w:rsidP="009C2D2F">
      <w:pPr>
        <w:jc w:val="left"/>
        <w:rPr>
          <w:sz w:val="22"/>
        </w:rPr>
      </w:pPr>
      <w:r>
        <w:rPr>
          <w:rFonts w:hint="eastAsia"/>
          <w:sz w:val="22"/>
        </w:rPr>
        <w:t xml:space="preserve">　　　</w:t>
      </w:r>
      <w:r w:rsidR="0011655E">
        <w:rPr>
          <w:rFonts w:hint="eastAsia"/>
          <w:sz w:val="22"/>
        </w:rPr>
        <w:t xml:space="preserve">　</w:t>
      </w:r>
      <w:r>
        <w:rPr>
          <w:rFonts w:hint="eastAsia"/>
          <w:sz w:val="22"/>
        </w:rPr>
        <w:t>30</w:t>
      </w:r>
      <w:r>
        <w:rPr>
          <w:rFonts w:hint="eastAsia"/>
          <w:sz w:val="22"/>
        </w:rPr>
        <w:t>㎞圏内の孤立集落＝</w:t>
      </w:r>
      <w:r>
        <w:rPr>
          <w:rFonts w:hint="eastAsia"/>
          <w:sz w:val="22"/>
        </w:rPr>
        <w:t>8</w:t>
      </w:r>
      <w:r>
        <w:rPr>
          <w:rFonts w:hint="eastAsia"/>
          <w:sz w:val="22"/>
        </w:rPr>
        <w:t>集落</w:t>
      </w:r>
      <w:r>
        <w:rPr>
          <w:rFonts w:hint="eastAsia"/>
          <w:sz w:val="22"/>
        </w:rPr>
        <w:t>435</w:t>
      </w:r>
      <w:r>
        <w:rPr>
          <w:rFonts w:hint="eastAsia"/>
          <w:sz w:val="22"/>
        </w:rPr>
        <w:t>人</w:t>
      </w:r>
      <w:r w:rsidR="00807DEE">
        <w:rPr>
          <w:rFonts w:hint="eastAsia"/>
          <w:sz w:val="22"/>
        </w:rPr>
        <w:t xml:space="preserve">　</w:t>
      </w:r>
      <w:r>
        <w:rPr>
          <w:rFonts w:hint="eastAsia"/>
          <w:sz w:val="22"/>
        </w:rPr>
        <w:t>解消まで最長</w:t>
      </w:r>
      <w:r>
        <w:rPr>
          <w:rFonts w:hint="eastAsia"/>
          <w:sz w:val="22"/>
        </w:rPr>
        <w:t>16</w:t>
      </w:r>
      <w:r>
        <w:rPr>
          <w:rFonts w:hint="eastAsia"/>
          <w:sz w:val="22"/>
        </w:rPr>
        <w:t>日</w:t>
      </w:r>
      <w:r w:rsidR="00675D0A">
        <w:rPr>
          <w:rFonts w:hint="eastAsia"/>
          <w:sz w:val="22"/>
        </w:rPr>
        <w:t>。</w:t>
      </w:r>
    </w:p>
    <w:p w14:paraId="47781B0C" w14:textId="1FFE3848" w:rsidR="00E301A2" w:rsidRPr="00E301A2" w:rsidRDefault="00D27E6F" w:rsidP="00AD22A3">
      <w:pPr>
        <w:ind w:firstLineChars="450" w:firstLine="990"/>
        <w:jc w:val="left"/>
        <w:rPr>
          <w:sz w:val="22"/>
        </w:rPr>
      </w:pPr>
      <w:r>
        <w:rPr>
          <w:rFonts w:asciiTheme="minorEastAsia" w:hAnsiTheme="minorEastAsia" w:hint="eastAsia"/>
          <w:sz w:val="22"/>
        </w:rPr>
        <w:t xml:space="preserve">➔ </w:t>
      </w:r>
      <w:r w:rsidR="00675D0A">
        <w:rPr>
          <w:rFonts w:hint="eastAsia"/>
          <w:sz w:val="22"/>
        </w:rPr>
        <w:t>とても逃げられない。</w:t>
      </w:r>
    </w:p>
    <w:p w14:paraId="65B26D2E" w14:textId="1CBE78A8" w:rsidR="005C6F63" w:rsidRPr="00675D0A" w:rsidRDefault="00C3563A" w:rsidP="009B4C19">
      <w:pPr>
        <w:ind w:firstLineChars="100" w:firstLine="210"/>
        <w:jc w:val="left"/>
        <w:rPr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1" locked="0" layoutInCell="1" allowOverlap="1" wp14:anchorId="6206ECFE" wp14:editId="5DEB2750">
                <wp:simplePos x="0" y="0"/>
                <wp:positionH relativeFrom="margin">
                  <wp:posOffset>4533900</wp:posOffset>
                </wp:positionH>
                <wp:positionV relativeFrom="paragraph">
                  <wp:posOffset>0</wp:posOffset>
                </wp:positionV>
                <wp:extent cx="1511935" cy="1708785"/>
                <wp:effectExtent l="0" t="0" r="12065" b="24765"/>
                <wp:wrapTight wrapText="bothSides">
                  <wp:wrapPolygon edited="0">
                    <wp:start x="0" y="0"/>
                    <wp:lineTo x="0" y="21672"/>
                    <wp:lineTo x="21500" y="21672"/>
                    <wp:lineTo x="21500" y="0"/>
                    <wp:lineTo x="0" y="0"/>
                  </wp:wrapPolygon>
                </wp:wrapTight>
                <wp:docPr id="22" name="テキスト ボックス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1935" cy="170878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14:paraId="28944926" w14:textId="7C2B0BBD" w:rsidR="00102357" w:rsidRPr="00DE46C8" w:rsidRDefault="00463698" w:rsidP="00911BA1">
                            <w:pPr>
                              <w:jc w:val="left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A6E537A" wp14:editId="463DE6AA">
                                  <wp:extent cx="1397614" cy="1582616"/>
                                  <wp:effectExtent l="0" t="0" r="0" b="0"/>
                                  <wp:docPr id="16189732" name="図 3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13780133" name="図 3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14240" cy="160144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06ECFE" id="テキスト ボックス 22" o:spid="_x0000_s1032" type="#_x0000_t202" style="position:absolute;left:0;text-align:left;margin-left:357pt;margin-top:0;width:119.05pt;height:134.55pt;z-index:-2516387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" filled="f" strokeweight=".5pt">
                <v:textbox inset="5.85pt,.7pt,5.85pt,.7pt">
                  <w:txbxContent>
                    <w:p w14:paraId="28944926" w14:textId="7C2B0BBD" w:rsidR="00102357" w:rsidRPr="00DE46C8" w:rsidRDefault="00463698" w:rsidP="00911BA1">
                      <w:pPr>
                        <w:jc w:val="left"/>
                        <w:rPr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A6E537A" wp14:editId="463DE6AA">
                            <wp:extent cx="1397614" cy="1582616"/>
                            <wp:effectExtent l="0" t="0" r="0" b="0"/>
                            <wp:docPr id="16189732" name="図 3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13780133" name="図 3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14240" cy="160144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="00675D0A">
        <w:rPr>
          <w:rFonts w:hint="eastAsia"/>
          <w:sz w:val="24"/>
          <w:szCs w:val="24"/>
        </w:rPr>
        <w:t>（</w:t>
      </w:r>
      <w:r w:rsidR="00675D0A">
        <w:rPr>
          <w:rFonts w:hint="eastAsia"/>
          <w:sz w:val="24"/>
          <w:szCs w:val="24"/>
        </w:rPr>
        <w:t>3</w:t>
      </w:r>
      <w:r w:rsidR="00675D0A">
        <w:rPr>
          <w:rFonts w:hint="eastAsia"/>
          <w:sz w:val="24"/>
          <w:szCs w:val="24"/>
        </w:rPr>
        <w:t>）</w:t>
      </w:r>
      <w:r w:rsidR="00675D0A" w:rsidRPr="00CB5A2E">
        <w:rPr>
          <w:rFonts w:asciiTheme="majorEastAsia" w:eastAsiaTheme="majorEastAsia" w:hAnsiTheme="majorEastAsia" w:hint="eastAsia"/>
          <w:sz w:val="24"/>
          <w:szCs w:val="24"/>
        </w:rPr>
        <w:t>モニタリングポスト</w:t>
      </w:r>
      <w:r w:rsidR="00CB5A2E" w:rsidRPr="00CB5A2E">
        <w:rPr>
          <w:rFonts w:asciiTheme="majorEastAsia" w:eastAsiaTheme="majorEastAsia" w:hAnsiTheme="majorEastAsia" w:hint="eastAsia"/>
          <w:sz w:val="24"/>
          <w:szCs w:val="24"/>
        </w:rPr>
        <w:t>の</w:t>
      </w:r>
      <w:r w:rsidR="004A2367" w:rsidRPr="00CB5A2E">
        <w:rPr>
          <w:rFonts w:asciiTheme="majorEastAsia" w:eastAsiaTheme="majorEastAsia" w:hAnsiTheme="majorEastAsia" w:hint="eastAsia"/>
          <w:sz w:val="24"/>
          <w:szCs w:val="24"/>
        </w:rPr>
        <w:t>データを送信できず</w:t>
      </w:r>
    </w:p>
    <w:p w14:paraId="0913650A" w14:textId="74CDB5BE" w:rsidR="005C6F63" w:rsidRDefault="00675D0A" w:rsidP="009C2D2F">
      <w:pPr>
        <w:jc w:val="left"/>
        <w:rPr>
          <w:sz w:val="22"/>
        </w:rPr>
      </w:pPr>
      <w:r>
        <w:rPr>
          <w:rFonts w:hint="eastAsia"/>
          <w:sz w:val="22"/>
        </w:rPr>
        <w:t xml:space="preserve">　　　</w:t>
      </w:r>
      <w:r w:rsidR="00AD22A3">
        <w:rPr>
          <w:rFonts w:hint="eastAsia"/>
          <w:sz w:val="22"/>
        </w:rPr>
        <w:t xml:space="preserve">  </w:t>
      </w:r>
      <w:r>
        <w:rPr>
          <w:rFonts w:hint="eastAsia"/>
          <w:sz w:val="22"/>
        </w:rPr>
        <w:t>30</w:t>
      </w:r>
      <w:r>
        <w:rPr>
          <w:rFonts w:hint="eastAsia"/>
          <w:sz w:val="22"/>
        </w:rPr>
        <w:t>㎞圏内</w:t>
      </w:r>
      <w:r>
        <w:rPr>
          <w:rFonts w:hint="eastAsia"/>
          <w:sz w:val="22"/>
        </w:rPr>
        <w:t>116</w:t>
      </w:r>
      <w:r>
        <w:rPr>
          <w:rFonts w:hint="eastAsia"/>
          <w:sz w:val="22"/>
        </w:rPr>
        <w:t>局のうち、原発北側の</w:t>
      </w:r>
      <w:r>
        <w:rPr>
          <w:rFonts w:hint="eastAsia"/>
          <w:sz w:val="22"/>
        </w:rPr>
        <w:t>18</w:t>
      </w:r>
      <w:r>
        <w:rPr>
          <w:rFonts w:hint="eastAsia"/>
          <w:sz w:val="22"/>
        </w:rPr>
        <w:t>局が</w:t>
      </w:r>
      <w:r w:rsidR="004A2367">
        <w:rPr>
          <w:rFonts w:hint="eastAsia"/>
          <w:sz w:val="22"/>
        </w:rPr>
        <w:t>送信不可</w:t>
      </w:r>
    </w:p>
    <w:p w14:paraId="0A68A3A0" w14:textId="77777777" w:rsidR="00646E40" w:rsidRDefault="00675D0A" w:rsidP="009C2D2F">
      <w:pPr>
        <w:jc w:val="left"/>
        <w:rPr>
          <w:sz w:val="22"/>
        </w:rPr>
      </w:pPr>
      <w:r>
        <w:rPr>
          <w:rFonts w:hint="eastAsia"/>
          <w:sz w:val="22"/>
        </w:rPr>
        <w:t xml:space="preserve">　　　　</w:t>
      </w:r>
      <w:r w:rsidR="00CD7338">
        <w:rPr>
          <w:rFonts w:asciiTheme="minorEastAsia" w:hAnsiTheme="minorEastAsia" w:hint="eastAsia"/>
          <w:sz w:val="22"/>
        </w:rPr>
        <w:t>➔</w:t>
      </w:r>
      <w:r w:rsidR="003270C3">
        <w:rPr>
          <w:rFonts w:asciiTheme="minorEastAsia" w:hAnsiTheme="minorEastAsia" w:hint="eastAsia"/>
          <w:sz w:val="22"/>
        </w:rPr>
        <w:t xml:space="preserve"> </w:t>
      </w:r>
      <w:r>
        <w:rPr>
          <w:rFonts w:hint="eastAsia"/>
          <w:sz w:val="22"/>
        </w:rPr>
        <w:t>放射線</w:t>
      </w:r>
      <w:r w:rsidR="00CD7338">
        <w:rPr>
          <w:rFonts w:hint="eastAsia"/>
          <w:sz w:val="22"/>
        </w:rPr>
        <w:t>量</w:t>
      </w:r>
      <w:r>
        <w:rPr>
          <w:rFonts w:hint="eastAsia"/>
          <w:sz w:val="22"/>
        </w:rPr>
        <w:t>が測れない</w:t>
      </w:r>
      <w:r w:rsidR="00CD7338">
        <w:rPr>
          <w:rFonts w:hint="eastAsia"/>
          <w:sz w:val="22"/>
        </w:rPr>
        <w:t>ため、</w:t>
      </w:r>
      <w:r>
        <w:rPr>
          <w:rFonts w:hint="eastAsia"/>
          <w:sz w:val="22"/>
        </w:rPr>
        <w:t>避難</w:t>
      </w:r>
      <w:r w:rsidR="00DE6A73">
        <w:rPr>
          <w:rFonts w:hint="eastAsia"/>
          <w:sz w:val="22"/>
        </w:rPr>
        <w:t>の</w:t>
      </w:r>
      <w:r w:rsidR="00646E40">
        <w:rPr>
          <w:rFonts w:hint="eastAsia"/>
          <w:sz w:val="22"/>
        </w:rPr>
        <w:t>経路や</w:t>
      </w:r>
      <w:r w:rsidR="00DE6A73">
        <w:rPr>
          <w:rFonts w:hint="eastAsia"/>
          <w:sz w:val="22"/>
        </w:rPr>
        <w:t>時間</w:t>
      </w:r>
      <w:r w:rsidR="00646E40">
        <w:rPr>
          <w:rFonts w:hint="eastAsia"/>
          <w:sz w:val="22"/>
        </w:rPr>
        <w:t>、</w:t>
      </w:r>
      <w:r w:rsidR="00DE6A73">
        <w:rPr>
          <w:rFonts w:hint="eastAsia"/>
          <w:sz w:val="22"/>
        </w:rPr>
        <w:t>方向を示す</w:t>
      </w:r>
    </w:p>
    <w:p w14:paraId="4817F69E" w14:textId="349CFDE8" w:rsidR="00675D0A" w:rsidRPr="00675D0A" w:rsidRDefault="00646E40" w:rsidP="009C2D2F">
      <w:pPr>
        <w:jc w:val="left"/>
        <w:rPr>
          <w:sz w:val="22"/>
        </w:rPr>
      </w:pPr>
      <w:r>
        <w:rPr>
          <w:rFonts w:hint="eastAsia"/>
          <w:sz w:val="22"/>
        </w:rPr>
        <w:t xml:space="preserve">　　　　　</w:t>
      </w:r>
      <w:r w:rsidR="00DE6A73">
        <w:rPr>
          <w:rFonts w:hint="eastAsia"/>
          <w:sz w:val="22"/>
        </w:rPr>
        <w:t>ことができず、避難</w:t>
      </w:r>
      <w:r w:rsidR="00675D0A">
        <w:rPr>
          <w:rFonts w:hint="eastAsia"/>
          <w:sz w:val="22"/>
        </w:rPr>
        <w:t>指示が出せない。</w:t>
      </w:r>
    </w:p>
    <w:p w14:paraId="5A5CD7E6" w14:textId="4849830D" w:rsidR="005C6F63" w:rsidRPr="00675D0A" w:rsidRDefault="00675D0A" w:rsidP="00A76F90">
      <w:pPr>
        <w:ind w:firstLineChars="100" w:firstLine="240"/>
        <w:jc w:val="left"/>
        <w:rPr>
          <w:sz w:val="24"/>
          <w:szCs w:val="24"/>
        </w:rPr>
      </w:pPr>
      <w:r>
        <w:rPr>
          <w:rFonts w:hint="eastAsia"/>
          <w:sz w:val="24"/>
          <w:szCs w:val="24"/>
        </w:rPr>
        <w:t>（</w:t>
      </w:r>
      <w:r w:rsidR="008C780E">
        <w:rPr>
          <w:rFonts w:hint="eastAsia"/>
          <w:sz w:val="24"/>
          <w:szCs w:val="24"/>
        </w:rPr>
        <w:t>4</w:t>
      </w:r>
      <w:r w:rsidR="008C780E">
        <w:rPr>
          <w:rFonts w:hint="eastAsia"/>
          <w:sz w:val="24"/>
          <w:szCs w:val="24"/>
        </w:rPr>
        <w:t>）</w:t>
      </w:r>
      <w:r w:rsidR="008C780E" w:rsidRPr="00CB5A2E">
        <w:rPr>
          <w:rFonts w:asciiTheme="majorEastAsia" w:eastAsiaTheme="majorEastAsia" w:hAnsiTheme="majorEastAsia" w:hint="eastAsia"/>
          <w:sz w:val="24"/>
          <w:szCs w:val="24"/>
        </w:rPr>
        <w:t>自治体・消防・警察</w:t>
      </w:r>
      <w:r w:rsidR="00C03109">
        <w:rPr>
          <w:rFonts w:asciiTheme="majorEastAsia" w:eastAsiaTheme="majorEastAsia" w:hAnsiTheme="majorEastAsia" w:hint="eastAsia"/>
          <w:sz w:val="24"/>
          <w:szCs w:val="24"/>
        </w:rPr>
        <w:t>は、</w:t>
      </w:r>
      <w:r w:rsidR="008C780E" w:rsidRPr="00CB5A2E">
        <w:rPr>
          <w:rFonts w:asciiTheme="majorEastAsia" w:eastAsiaTheme="majorEastAsia" w:hAnsiTheme="majorEastAsia" w:hint="eastAsia"/>
          <w:sz w:val="24"/>
          <w:szCs w:val="24"/>
        </w:rPr>
        <w:t>原子力災害に対応する余裕なし</w:t>
      </w:r>
    </w:p>
    <w:p w14:paraId="6F90D902" w14:textId="63ED9F50" w:rsidR="005D2B35" w:rsidRDefault="003F65B2" w:rsidP="005D2B35">
      <w:pPr>
        <w:spacing w:after="240"/>
        <w:jc w:val="left"/>
        <w:rPr>
          <w:sz w:val="22"/>
        </w:rPr>
      </w:pPr>
      <w:r>
        <w:rPr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37782459" wp14:editId="1EF6C328">
                <wp:simplePos x="0" y="0"/>
                <wp:positionH relativeFrom="column">
                  <wp:posOffset>1459230</wp:posOffset>
                </wp:positionH>
                <wp:positionV relativeFrom="paragraph">
                  <wp:posOffset>247650</wp:posOffset>
                </wp:positionV>
                <wp:extent cx="2899117" cy="504825"/>
                <wp:effectExtent l="361950" t="19050" r="34925" b="47625"/>
                <wp:wrapNone/>
                <wp:docPr id="23" name="円形吹き出し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99117" cy="504825"/>
                        </a:xfrm>
                        <a:prstGeom prst="wedgeEllipseCallout">
                          <a:avLst>
                            <a:gd name="adj1" fmla="val -61084"/>
                            <a:gd name="adj2" fmla="val 1815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B3BA520" w14:textId="77777777" w:rsidR="00102357" w:rsidRDefault="00102357" w:rsidP="00AA5B1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7782459" id="_x0000_t63" coordsize="21600,21600" o:spt="63" adj="1350,25920" path="wr,,21600,21600@15@16@17@18l@21@22xe">
                <v:stroke joinstyle="miter"/>
                <v:formulas>
                  <v:f eqn="val #0"/>
                  <v:f eqn="val #1"/>
                  <v:f eqn="sum 10800 0 #0"/>
                  <v:f eqn="sum 10800 0 #1"/>
                  <v:f eqn="atan2 @2 @3"/>
                  <v:f eqn="sumangle @4 11 0"/>
                  <v:f eqn="sumangle @4 0 11"/>
                  <v:f eqn="cos 10800 @4"/>
                  <v:f eqn="sin 10800 @4"/>
                  <v:f eqn="cos 10800 @5"/>
                  <v:f eqn="sin 10800 @5"/>
                  <v:f eqn="cos 10800 @6"/>
                  <v:f eqn="sin 10800 @6"/>
                  <v:f eqn="sum 10800 0 @7"/>
                  <v:f eqn="sum 10800 0 @8"/>
                  <v:f eqn="sum 10800 0 @9"/>
                  <v:f eqn="sum 10800 0 @10"/>
                  <v:f eqn="sum 10800 0 @11"/>
                  <v:f eqn="sum 10800 0 @12"/>
                  <v:f eqn="mod @2 @3 0"/>
                  <v:f eqn="sum @19 0 10800"/>
                  <v:f eqn="if @20 #0 @13"/>
                  <v:f eqn="if @20 #1 @14"/>
                </v:formulas>
                <v:path o:connecttype="custom" o:connectlocs="10800,0;3163,3163;0,10800;3163,18437;10800,21600;18437,18437;21600,10800;18437,3163;@21,@22" textboxrect="3163,3163,18437,18437"/>
                <v:handles>
                  <v:h position="#0,#1"/>
                </v:handles>
              </v:shapetype>
              <v:shape id="円形吹き出し 23" o:spid="_x0000_s1033" type="#_x0000_t63" style="position:absolute;margin-left:114.9pt;margin-top:19.5pt;width:228.3pt;height:39.7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" adj="-2394,11192" filled="f" strokecolor="black [3213]" strokeweight="1pt">
                <v:textbox>
                  <w:txbxContent>
                    <w:p w14:paraId="7B3BA520" w14:textId="77777777" w:rsidR="00102357" w:rsidRDefault="00102357" w:rsidP="00AA5B1D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8C780E">
        <w:rPr>
          <w:rFonts w:hint="eastAsia"/>
          <w:sz w:val="22"/>
        </w:rPr>
        <w:t xml:space="preserve">　</w:t>
      </w:r>
      <w:r w:rsidR="00EF41C2">
        <w:rPr>
          <w:rFonts w:hint="eastAsia"/>
          <w:sz w:val="22"/>
        </w:rPr>
        <w:t xml:space="preserve">　</w:t>
      </w:r>
      <w:r w:rsidR="008C780E">
        <w:rPr>
          <w:rFonts w:hint="eastAsia"/>
          <w:sz w:val="22"/>
        </w:rPr>
        <w:t xml:space="preserve">　　自らも被災し、指示する人も体制も作れない。</w:t>
      </w:r>
    </w:p>
    <w:p w14:paraId="2F4C99B3" w14:textId="328AACF8" w:rsidR="005C6F63" w:rsidRPr="005D2B35" w:rsidRDefault="00AA5B1D" w:rsidP="005D2B35">
      <w:pPr>
        <w:spacing w:after="240"/>
        <w:jc w:val="left"/>
        <w:rPr>
          <w:sz w:val="22"/>
        </w:rPr>
      </w:pPr>
      <w:r>
        <w:rPr>
          <w:rFonts w:hint="eastAsia"/>
          <w:sz w:val="24"/>
          <w:szCs w:val="24"/>
        </w:rPr>
        <w:t xml:space="preserve">　</w:t>
      </w:r>
      <w:r w:rsidR="005D2B35">
        <w:rPr>
          <w:rFonts w:hint="eastAsia"/>
          <w:sz w:val="24"/>
          <w:szCs w:val="24"/>
        </w:rPr>
        <w:t xml:space="preserve">　</w:t>
      </w:r>
      <w:r w:rsidR="00965770">
        <w:rPr>
          <w:rFonts w:hint="eastAsia"/>
          <w:sz w:val="24"/>
          <w:szCs w:val="24"/>
        </w:rPr>
        <w:t xml:space="preserve">　</w:t>
      </w:r>
      <w:r w:rsidR="00551958">
        <w:rPr>
          <w:rFonts w:hint="eastAsia"/>
          <w:sz w:val="24"/>
          <w:szCs w:val="24"/>
        </w:rPr>
        <w:t>県民の声</w:t>
      </w:r>
      <w:r w:rsidR="00720DAA">
        <w:rPr>
          <w:rFonts w:hint="eastAsia"/>
          <w:sz w:val="24"/>
          <w:szCs w:val="24"/>
        </w:rPr>
        <w:t xml:space="preserve">　</w:t>
      </w:r>
      <w:r>
        <w:rPr>
          <w:rFonts w:hint="eastAsia"/>
          <w:sz w:val="24"/>
          <w:szCs w:val="24"/>
        </w:rPr>
        <w:t xml:space="preserve">　　</w:t>
      </w:r>
      <w:r w:rsidRPr="00720DAA">
        <w:rPr>
          <w:rFonts w:ascii="HGS教科書体" w:eastAsia="HGS教科書体" w:hAnsi="Bradley Hand ITC" w:hint="eastAsia"/>
          <w:b/>
          <w:sz w:val="24"/>
          <w:szCs w:val="24"/>
        </w:rPr>
        <w:t>あんな避難計画を信じたら殺される！</w:t>
      </w:r>
    </w:p>
    <w:p w14:paraId="196A5FB6" w14:textId="2A1A86BC" w:rsidR="00C3563A" w:rsidRDefault="00516015" w:rsidP="0032360A">
      <w:pPr>
        <w:ind w:firstLineChars="100" w:firstLine="241"/>
        <w:jc w:val="left"/>
        <w:rPr>
          <w:b/>
          <w:sz w:val="24"/>
          <w:szCs w:val="24"/>
        </w:rPr>
      </w:pPr>
      <w:r>
        <w:rPr>
          <w:rFonts w:asciiTheme="minorEastAsia" w:hAnsiTheme="minorEastAsia" w:hint="eastAsia"/>
          <w:b/>
          <w:sz w:val="24"/>
          <w:szCs w:val="24"/>
        </w:rPr>
        <w:t>☆</w:t>
      </w:r>
      <w:r w:rsidRPr="00771DEC">
        <w:rPr>
          <w:rFonts w:asciiTheme="majorEastAsia" w:eastAsiaTheme="majorEastAsia" w:hAnsiTheme="majorEastAsia" w:hint="eastAsia"/>
          <w:b/>
          <w:sz w:val="24"/>
          <w:szCs w:val="24"/>
        </w:rPr>
        <w:t>私たちは何度も警告してきた</w:t>
      </w:r>
      <w:r w:rsidR="00771DEC" w:rsidRPr="00771DEC">
        <w:rPr>
          <w:rFonts w:asciiTheme="majorEastAsia" w:eastAsiaTheme="majorEastAsia" w:hAnsiTheme="majorEastAsia" w:hint="eastAsia"/>
          <w:b/>
          <w:i/>
          <w:iCs/>
          <w:sz w:val="24"/>
          <w:szCs w:val="24"/>
        </w:rPr>
        <w:t>！</w:t>
      </w:r>
    </w:p>
    <w:p w14:paraId="20E69219" w14:textId="5266CB15" w:rsidR="00CB5446" w:rsidRDefault="00D229F6" w:rsidP="00D229F6">
      <w:pPr>
        <w:spacing w:line="360" w:lineRule="auto"/>
        <w:jc w:val="left"/>
        <w:rPr>
          <w:sz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21DC379" wp14:editId="7AE0F256">
                <wp:simplePos x="0" y="0"/>
                <wp:positionH relativeFrom="margin">
                  <wp:align>center</wp:align>
                </wp:positionH>
                <wp:positionV relativeFrom="paragraph">
                  <wp:posOffset>361950</wp:posOffset>
                </wp:positionV>
                <wp:extent cx="5915025" cy="1828800"/>
                <wp:effectExtent l="0" t="0" r="28575" b="13970"/>
                <wp:wrapSquare wrapText="bothSides"/>
                <wp:docPr id="24" name="テキスト ボックス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15025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  <a:prstDash val="sysDash"/>
                        </a:ln>
                        <a:effectLst/>
                      </wps:spPr>
                      <wps:txbx>
                        <w:txbxContent>
                          <w:p w14:paraId="34FD3AF5" w14:textId="2C7048CD" w:rsidR="00102357" w:rsidRDefault="00440AE1" w:rsidP="00FA4724">
                            <w:pPr>
                              <w:ind w:left="220" w:hangingChars="100" w:hanging="220"/>
                              <w:jc w:val="left"/>
                              <w:rPr>
                                <w:sz w:val="22"/>
                              </w:rPr>
                            </w:pPr>
                            <w:r>
                              <w:rPr>
                                <w:rFonts w:hint="eastAsia"/>
                                <w:sz w:val="22"/>
                              </w:rPr>
                              <w:t>・</w:t>
                            </w:r>
                            <w:r w:rsidR="00102357" w:rsidRPr="00440AE1">
                              <w:rPr>
                                <w:rFonts w:hint="eastAsia"/>
                                <w:sz w:val="22"/>
                              </w:rPr>
                              <w:t>訓練では志賀原発敷地外への影響は１か所の道路の寸断のみであり、明らかに地震被害</w:t>
                            </w:r>
                            <w:r w:rsidR="00102357">
                              <w:rPr>
                                <w:rFonts w:hint="eastAsia"/>
                                <w:sz w:val="22"/>
                              </w:rPr>
                              <w:t>を過少評価している。</w:t>
                            </w:r>
                          </w:p>
                          <w:p w14:paraId="4CCC758E" w14:textId="6749011B" w:rsidR="00102357" w:rsidRDefault="00440AE1" w:rsidP="00440AE1">
                            <w:pPr>
                              <w:ind w:left="220" w:hangingChars="100" w:hanging="220"/>
                              <w:jc w:val="left"/>
                              <w:rPr>
                                <w:sz w:val="22"/>
                              </w:rPr>
                            </w:pPr>
                            <w:r>
                              <w:rPr>
                                <w:rFonts w:hint="eastAsia"/>
                                <w:sz w:val="22"/>
                              </w:rPr>
                              <w:t>・</w:t>
                            </w:r>
                            <w:r w:rsidR="00102357">
                              <w:rPr>
                                <w:rFonts w:hint="eastAsia"/>
                                <w:sz w:val="22"/>
                              </w:rPr>
                              <w:t>実際には多くの家屋が倒壊し、下敷きになった住民</w:t>
                            </w:r>
                            <w:r>
                              <w:rPr>
                                <w:rFonts w:hint="eastAsia"/>
                                <w:sz w:val="22"/>
                              </w:rPr>
                              <w:t>が</w:t>
                            </w:r>
                            <w:r w:rsidR="00102357">
                              <w:rPr>
                                <w:rFonts w:hint="eastAsia"/>
                                <w:sz w:val="22"/>
                              </w:rPr>
                              <w:t>いるかもしれない。死傷</w:t>
                            </w:r>
                            <w:r>
                              <w:rPr>
                                <w:rFonts w:hint="eastAsia"/>
                                <w:sz w:val="22"/>
                              </w:rPr>
                              <w:t>者</w:t>
                            </w:r>
                            <w:r w:rsidR="00102357">
                              <w:rPr>
                                <w:rFonts w:hint="eastAsia"/>
                                <w:sz w:val="22"/>
                              </w:rPr>
                              <w:t>も複数</w:t>
                            </w:r>
                            <w:r>
                              <w:rPr>
                                <w:rFonts w:hint="eastAsia"/>
                                <w:sz w:val="22"/>
                              </w:rPr>
                              <w:t>箇所で</w:t>
                            </w:r>
                            <w:r w:rsidR="00102357">
                              <w:rPr>
                                <w:rFonts w:hint="eastAsia"/>
                                <w:sz w:val="22"/>
                              </w:rPr>
                              <w:t>発生し、火災発生もあり得る。道路の損壊も広範囲に及ぶ。津波被害も発生しているかもしれない。</w:t>
                            </w:r>
                          </w:p>
                          <w:p w14:paraId="3B1048C3" w14:textId="749B8695" w:rsidR="00102357" w:rsidRPr="007E2086" w:rsidRDefault="00440AE1" w:rsidP="00FA4724">
                            <w:pPr>
                              <w:ind w:left="220" w:hangingChars="100" w:hanging="220"/>
                              <w:jc w:val="left"/>
                              <w:rPr>
                                <w:sz w:val="22"/>
                              </w:rPr>
                            </w:pPr>
                            <w:r>
                              <w:rPr>
                                <w:rFonts w:hint="eastAsia"/>
                                <w:sz w:val="22"/>
                              </w:rPr>
                              <w:t>・</w:t>
                            </w:r>
                            <w:r w:rsidR="00102357">
                              <w:rPr>
                                <w:rFonts w:hint="eastAsia"/>
                                <w:sz w:val="22"/>
                              </w:rPr>
                              <w:t>周辺市町</w:t>
                            </w:r>
                            <w:r w:rsidR="00FA4724">
                              <w:rPr>
                                <w:rFonts w:hint="eastAsia"/>
                                <w:sz w:val="22"/>
                              </w:rPr>
                              <w:t>で</w:t>
                            </w:r>
                            <w:r w:rsidR="00102357">
                              <w:rPr>
                                <w:rFonts w:hint="eastAsia"/>
                                <w:sz w:val="22"/>
                              </w:rPr>
                              <w:t>は災害対策本部を設置しているはずである。</w:t>
                            </w:r>
                            <w:r w:rsidR="00A66E4D">
                              <w:rPr>
                                <w:rFonts w:hint="eastAsia"/>
                                <w:sz w:val="22"/>
                              </w:rPr>
                              <w:t>行政や</w:t>
                            </w:r>
                            <w:r w:rsidR="00102357">
                              <w:rPr>
                                <w:rFonts w:hint="eastAsia"/>
                                <w:sz w:val="22"/>
                              </w:rPr>
                              <w:t>消防</w:t>
                            </w:r>
                            <w:r w:rsidR="00A66E4D">
                              <w:rPr>
                                <w:rFonts w:hint="eastAsia"/>
                                <w:sz w:val="22"/>
                              </w:rPr>
                              <w:t>、</w:t>
                            </w:r>
                            <w:r w:rsidR="00102357">
                              <w:rPr>
                                <w:rFonts w:hint="eastAsia"/>
                                <w:sz w:val="22"/>
                              </w:rPr>
                              <w:t>警察はこうした事態への対応で奔走している。こうした中で原子力災害への対応がどこまで可能か。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74295" tIns="8890" rIns="74295" bIns="889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21DC379" id="テキスト ボックス 24" o:spid="_x0000_s1034" type="#_x0000_t202" style="position:absolute;margin-left:0;margin-top:28.5pt;width:465.75pt;height:2in;z-index:251680768;visibility:visible;mso-wrap-style:square;mso-width-percent:0;mso-wrap-distance-left:9pt;mso-wrap-distance-top:0;mso-wrap-distance-right:9pt;mso-wrap-distance-bottom:0;mso-position-horizontal:center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" filled="f" strokeweight=".5pt">
                <v:stroke dashstyle="3 1"/>
                <v:textbox style="mso-fit-shape-to-text:t" inset="5.85pt,.7pt,5.85pt,.7pt">
                  <w:txbxContent>
                    <w:p w14:paraId="34FD3AF5" w14:textId="2C7048CD" w:rsidR="00102357" w:rsidRDefault="00440AE1" w:rsidP="00FA4724">
                      <w:pPr>
                        <w:ind w:left="220" w:hangingChars="100" w:hanging="220"/>
                        <w:jc w:val="left"/>
                        <w:rPr>
                          <w:sz w:val="22"/>
                        </w:rPr>
                      </w:pPr>
                      <w:r>
                        <w:rPr>
                          <w:rFonts w:hint="eastAsia"/>
                          <w:sz w:val="22"/>
                        </w:rPr>
                        <w:t>・</w:t>
                      </w:r>
                      <w:r w:rsidR="00102357" w:rsidRPr="00440AE1">
                        <w:rPr>
                          <w:rFonts w:hint="eastAsia"/>
                          <w:sz w:val="22"/>
                        </w:rPr>
                        <w:t>訓練では志賀原発敷地外への影響は１か所の道路の寸断のみであり、明らかに地震被害</w:t>
                      </w:r>
                      <w:r w:rsidR="00102357">
                        <w:rPr>
                          <w:rFonts w:hint="eastAsia"/>
                          <w:sz w:val="22"/>
                        </w:rPr>
                        <w:t>を過少評価している。</w:t>
                      </w:r>
                    </w:p>
                    <w:p w14:paraId="4CCC758E" w14:textId="6749011B" w:rsidR="00102357" w:rsidRDefault="00440AE1" w:rsidP="00440AE1">
                      <w:pPr>
                        <w:ind w:left="220" w:hangingChars="100" w:hanging="220"/>
                        <w:jc w:val="left"/>
                        <w:rPr>
                          <w:sz w:val="22"/>
                        </w:rPr>
                      </w:pPr>
                      <w:r>
                        <w:rPr>
                          <w:rFonts w:hint="eastAsia"/>
                          <w:sz w:val="22"/>
                        </w:rPr>
                        <w:t>・</w:t>
                      </w:r>
                      <w:r w:rsidR="00102357">
                        <w:rPr>
                          <w:rFonts w:hint="eastAsia"/>
                          <w:sz w:val="22"/>
                        </w:rPr>
                        <w:t>実際には多くの家屋が倒壊し、下敷きになった住民</w:t>
                      </w:r>
                      <w:r>
                        <w:rPr>
                          <w:rFonts w:hint="eastAsia"/>
                          <w:sz w:val="22"/>
                        </w:rPr>
                        <w:t>が</w:t>
                      </w:r>
                      <w:r w:rsidR="00102357">
                        <w:rPr>
                          <w:rFonts w:hint="eastAsia"/>
                          <w:sz w:val="22"/>
                        </w:rPr>
                        <w:t>いるかもしれない。死傷</w:t>
                      </w:r>
                      <w:r>
                        <w:rPr>
                          <w:rFonts w:hint="eastAsia"/>
                          <w:sz w:val="22"/>
                        </w:rPr>
                        <w:t>者</w:t>
                      </w:r>
                      <w:r w:rsidR="00102357">
                        <w:rPr>
                          <w:rFonts w:hint="eastAsia"/>
                          <w:sz w:val="22"/>
                        </w:rPr>
                        <w:t>も複数</w:t>
                      </w:r>
                      <w:r>
                        <w:rPr>
                          <w:rFonts w:hint="eastAsia"/>
                          <w:sz w:val="22"/>
                        </w:rPr>
                        <w:t>箇所で</w:t>
                      </w:r>
                      <w:r w:rsidR="00102357">
                        <w:rPr>
                          <w:rFonts w:hint="eastAsia"/>
                          <w:sz w:val="22"/>
                        </w:rPr>
                        <w:t>発生し、火災発生もあり得る。道路の損壊も広範囲に及ぶ。津波被害も発生しているかもしれない。</w:t>
                      </w:r>
                    </w:p>
                    <w:p w14:paraId="3B1048C3" w14:textId="749B8695" w:rsidR="00102357" w:rsidRPr="007E2086" w:rsidRDefault="00440AE1" w:rsidP="00FA4724">
                      <w:pPr>
                        <w:ind w:left="220" w:hangingChars="100" w:hanging="220"/>
                        <w:jc w:val="left"/>
                        <w:rPr>
                          <w:sz w:val="22"/>
                        </w:rPr>
                      </w:pPr>
                      <w:r>
                        <w:rPr>
                          <w:rFonts w:hint="eastAsia"/>
                          <w:sz w:val="22"/>
                        </w:rPr>
                        <w:t>・</w:t>
                      </w:r>
                      <w:r w:rsidR="00102357">
                        <w:rPr>
                          <w:rFonts w:hint="eastAsia"/>
                          <w:sz w:val="22"/>
                        </w:rPr>
                        <w:t>周辺市町</w:t>
                      </w:r>
                      <w:r w:rsidR="00FA4724">
                        <w:rPr>
                          <w:rFonts w:hint="eastAsia"/>
                          <w:sz w:val="22"/>
                        </w:rPr>
                        <w:t>で</w:t>
                      </w:r>
                      <w:r w:rsidR="00102357">
                        <w:rPr>
                          <w:rFonts w:hint="eastAsia"/>
                          <w:sz w:val="22"/>
                        </w:rPr>
                        <w:t>は災害対策本部を設置しているはずである。</w:t>
                      </w:r>
                      <w:r w:rsidR="00A66E4D">
                        <w:rPr>
                          <w:rFonts w:hint="eastAsia"/>
                          <w:sz w:val="22"/>
                        </w:rPr>
                        <w:t>行政や</w:t>
                      </w:r>
                      <w:r w:rsidR="00102357">
                        <w:rPr>
                          <w:rFonts w:hint="eastAsia"/>
                          <w:sz w:val="22"/>
                        </w:rPr>
                        <w:t>消防</w:t>
                      </w:r>
                      <w:r w:rsidR="00A66E4D">
                        <w:rPr>
                          <w:rFonts w:hint="eastAsia"/>
                          <w:sz w:val="22"/>
                        </w:rPr>
                        <w:t>、</w:t>
                      </w:r>
                      <w:r w:rsidR="00102357">
                        <w:rPr>
                          <w:rFonts w:hint="eastAsia"/>
                          <w:sz w:val="22"/>
                        </w:rPr>
                        <w:t>警察はこうした事態への対応で奔走している。こうした中で原子力災害への対応がどこまで可能か。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CB5446">
        <w:rPr>
          <w:rFonts w:hint="eastAsia"/>
          <w:sz w:val="22"/>
        </w:rPr>
        <w:t xml:space="preserve">　</w:t>
      </w:r>
      <w:r w:rsidR="0032360A">
        <w:rPr>
          <w:rFonts w:hint="eastAsia"/>
          <w:sz w:val="22"/>
        </w:rPr>
        <w:t xml:space="preserve">　</w:t>
      </w:r>
      <w:r w:rsidR="00CB5446">
        <w:rPr>
          <w:rFonts w:hint="eastAsia"/>
          <w:sz w:val="22"/>
        </w:rPr>
        <w:t>平和運動センター</w:t>
      </w:r>
      <w:r w:rsidR="000522EE">
        <w:rPr>
          <w:rFonts w:hint="eastAsia"/>
          <w:sz w:val="22"/>
        </w:rPr>
        <w:t>など</w:t>
      </w:r>
      <w:r w:rsidR="00337EB1">
        <w:rPr>
          <w:rFonts w:hint="eastAsia"/>
          <w:sz w:val="22"/>
        </w:rPr>
        <w:t>の</w:t>
      </w:r>
      <w:r w:rsidR="00CB5446">
        <w:rPr>
          <w:rFonts w:hint="eastAsia"/>
          <w:sz w:val="22"/>
        </w:rPr>
        <w:t>抗議声明</w:t>
      </w:r>
      <w:r w:rsidR="00CB5446">
        <w:rPr>
          <w:rFonts w:hint="eastAsia"/>
          <w:sz w:val="22"/>
        </w:rPr>
        <w:t xml:space="preserve"> </w:t>
      </w:r>
      <w:r w:rsidR="00881AFD">
        <w:rPr>
          <w:rFonts w:hint="eastAsia"/>
          <w:sz w:val="22"/>
        </w:rPr>
        <w:t xml:space="preserve">　　　</w:t>
      </w:r>
      <w:r w:rsidR="00CB5446">
        <w:rPr>
          <w:rFonts w:hint="eastAsia"/>
          <w:sz w:val="22"/>
        </w:rPr>
        <w:t>2023.11.23</w:t>
      </w:r>
      <w:r w:rsidR="00CB5446">
        <w:rPr>
          <w:rFonts w:hint="eastAsia"/>
          <w:sz w:val="22"/>
        </w:rPr>
        <w:t>（石川県原子力防災訓練に対して）</w:t>
      </w:r>
    </w:p>
    <w:p w14:paraId="487F9FC6" w14:textId="77777777" w:rsidR="008B0247" w:rsidRDefault="004E64F5" w:rsidP="008B0247">
      <w:pPr>
        <w:spacing w:line="160" w:lineRule="exact"/>
        <w:jc w:val="left"/>
        <w:rPr>
          <w:sz w:val="24"/>
          <w:szCs w:val="24"/>
        </w:rPr>
      </w:pPr>
      <w:r>
        <w:rPr>
          <w:rFonts w:hint="eastAsia"/>
          <w:sz w:val="24"/>
          <w:szCs w:val="24"/>
        </w:rPr>
        <w:t xml:space="preserve">　</w:t>
      </w:r>
    </w:p>
    <w:p w14:paraId="0E7CD334" w14:textId="77777777" w:rsidR="00A66E4D" w:rsidRDefault="002C1625" w:rsidP="00A1259C">
      <w:pPr>
        <w:spacing w:line="276" w:lineRule="auto"/>
        <w:ind w:leftChars="100" w:left="210" w:firstLineChars="100" w:firstLine="240"/>
        <w:jc w:val="left"/>
        <w:rPr>
          <w:b/>
          <w:sz w:val="24"/>
          <w:szCs w:val="24"/>
        </w:rPr>
      </w:pPr>
      <w:r>
        <w:rPr>
          <w:rFonts w:hint="eastAsia"/>
          <w:sz w:val="24"/>
          <w:szCs w:val="24"/>
        </w:rPr>
        <w:t>国と石川県</w:t>
      </w:r>
      <w:r w:rsidR="004E64F5">
        <w:rPr>
          <w:rFonts w:hint="eastAsia"/>
          <w:sz w:val="24"/>
          <w:szCs w:val="24"/>
        </w:rPr>
        <w:t>は</w:t>
      </w:r>
      <w:r w:rsidR="004C0C3C">
        <w:rPr>
          <w:rFonts w:hint="eastAsia"/>
          <w:sz w:val="24"/>
          <w:szCs w:val="24"/>
        </w:rPr>
        <w:t>、</w:t>
      </w:r>
      <w:r w:rsidR="004E64F5">
        <w:rPr>
          <w:rFonts w:hint="eastAsia"/>
          <w:sz w:val="24"/>
          <w:szCs w:val="24"/>
        </w:rPr>
        <w:t>私たちの</w:t>
      </w:r>
      <w:r w:rsidR="00943BC6">
        <w:rPr>
          <w:rFonts w:hint="eastAsia"/>
          <w:sz w:val="24"/>
          <w:szCs w:val="24"/>
        </w:rPr>
        <w:t>度重なる</w:t>
      </w:r>
      <w:r w:rsidR="00A66E4D">
        <w:rPr>
          <w:rFonts w:hint="eastAsia"/>
          <w:sz w:val="24"/>
          <w:szCs w:val="24"/>
        </w:rPr>
        <w:t>指摘</w:t>
      </w:r>
      <w:r>
        <w:rPr>
          <w:rFonts w:hint="eastAsia"/>
          <w:sz w:val="24"/>
          <w:szCs w:val="24"/>
        </w:rPr>
        <w:t>と</w:t>
      </w:r>
      <w:r w:rsidR="00A66E4D">
        <w:rPr>
          <w:rFonts w:hint="eastAsia"/>
          <w:sz w:val="24"/>
          <w:szCs w:val="24"/>
        </w:rPr>
        <w:t>抗議</w:t>
      </w:r>
      <w:r w:rsidR="004E64F5">
        <w:rPr>
          <w:rFonts w:hint="eastAsia"/>
          <w:sz w:val="24"/>
          <w:szCs w:val="24"/>
        </w:rPr>
        <w:t>を無視し、</w:t>
      </w:r>
      <w:r>
        <w:rPr>
          <w:rFonts w:hint="eastAsia"/>
          <w:sz w:val="24"/>
          <w:szCs w:val="24"/>
        </w:rPr>
        <w:t>かたち</w:t>
      </w:r>
      <w:r w:rsidR="004E64F5">
        <w:rPr>
          <w:rFonts w:hint="eastAsia"/>
          <w:sz w:val="24"/>
          <w:szCs w:val="24"/>
        </w:rPr>
        <w:t>だけの「避難訓練」を続けてきた</w:t>
      </w:r>
      <w:r w:rsidR="00A66E4D">
        <w:rPr>
          <w:rFonts w:hint="eastAsia"/>
          <w:sz w:val="24"/>
          <w:szCs w:val="24"/>
        </w:rPr>
        <w:t>のだ。</w:t>
      </w:r>
      <w:r w:rsidR="00A66E4D" w:rsidRPr="00A66E4D">
        <w:rPr>
          <w:rFonts w:asciiTheme="majorEastAsia" w:eastAsiaTheme="majorEastAsia" w:hAnsiTheme="majorEastAsia" w:hint="eastAsia"/>
          <w:sz w:val="24"/>
          <w:szCs w:val="24"/>
        </w:rPr>
        <w:t>原子力災害からの</w:t>
      </w:r>
      <w:r w:rsidR="008B0247" w:rsidRPr="00A66E4D">
        <w:rPr>
          <w:rFonts w:asciiTheme="majorEastAsia" w:eastAsiaTheme="majorEastAsia" w:hAnsiTheme="majorEastAsia" w:hint="eastAsia"/>
          <w:b/>
          <w:sz w:val="24"/>
          <w:szCs w:val="24"/>
        </w:rPr>
        <w:t>避難</w:t>
      </w:r>
      <w:r w:rsidR="004E64F5" w:rsidRPr="00A66E4D">
        <w:rPr>
          <w:rFonts w:asciiTheme="majorEastAsia" w:eastAsiaTheme="majorEastAsia" w:hAnsiTheme="majorEastAsia" w:hint="eastAsia"/>
          <w:b/>
          <w:sz w:val="24"/>
          <w:szCs w:val="24"/>
        </w:rPr>
        <w:t>は</w:t>
      </w:r>
      <w:r w:rsidR="006B1B1D" w:rsidRPr="00A66E4D">
        <w:rPr>
          <w:rFonts w:asciiTheme="majorEastAsia" w:eastAsiaTheme="majorEastAsia" w:hAnsiTheme="majorEastAsia" w:hint="eastAsia"/>
          <w:b/>
          <w:sz w:val="24"/>
          <w:szCs w:val="24"/>
        </w:rPr>
        <w:t>不可能</w:t>
      </w:r>
      <w:r w:rsidR="00A66E4D" w:rsidRPr="00A66E4D">
        <w:rPr>
          <w:rFonts w:asciiTheme="majorEastAsia" w:eastAsiaTheme="majorEastAsia" w:hAnsiTheme="majorEastAsia" w:hint="eastAsia"/>
          <w:b/>
          <w:sz w:val="24"/>
          <w:szCs w:val="24"/>
        </w:rPr>
        <w:t>といわなければなりません</w:t>
      </w:r>
      <w:r w:rsidR="006B1B1D" w:rsidRPr="00A66E4D">
        <w:rPr>
          <w:rFonts w:asciiTheme="majorEastAsia" w:eastAsiaTheme="majorEastAsia" w:hAnsiTheme="majorEastAsia" w:hint="eastAsia"/>
          <w:b/>
          <w:sz w:val="24"/>
          <w:szCs w:val="24"/>
        </w:rPr>
        <w:t>。</w:t>
      </w:r>
    </w:p>
    <w:p w14:paraId="63214ED6" w14:textId="3006C33D" w:rsidR="00C3563A" w:rsidRPr="00A66E4D" w:rsidRDefault="006B1B1D" w:rsidP="00256548">
      <w:pPr>
        <w:ind w:firstLineChars="100" w:firstLine="281"/>
        <w:jc w:val="center"/>
        <w:rPr>
          <w:rFonts w:ascii="HGP創英角ﾎﾟｯﾌﾟ体" w:eastAsia="HGP創英角ﾎﾟｯﾌﾟ体" w:hAnsi="HGP創英角ﾎﾟｯﾌﾟ体"/>
          <w:b/>
          <w:sz w:val="28"/>
          <w:szCs w:val="28"/>
        </w:rPr>
      </w:pPr>
      <w:r w:rsidRPr="00A66E4D">
        <w:rPr>
          <w:rFonts w:ascii="HGP創英角ﾎﾟｯﾌﾟ体" w:eastAsia="HGP創英角ﾎﾟｯﾌﾟ体" w:hAnsi="HGP創英角ﾎﾟｯﾌﾟ体" w:hint="eastAsia"/>
          <w:b/>
          <w:sz w:val="28"/>
          <w:szCs w:val="28"/>
        </w:rPr>
        <w:t>志賀原発は</w:t>
      </w:r>
      <w:r w:rsidR="008B0247" w:rsidRPr="00A66E4D">
        <w:rPr>
          <w:rFonts w:ascii="HGP創英角ﾎﾟｯﾌﾟ体" w:eastAsia="HGP創英角ﾎﾟｯﾌﾟ体" w:hAnsi="HGP創英角ﾎﾟｯﾌﾟ体" w:hint="eastAsia"/>
          <w:b/>
          <w:sz w:val="28"/>
          <w:szCs w:val="28"/>
        </w:rPr>
        <w:t>“廃炉”しかありません！</w:t>
      </w:r>
    </w:p>
    <w:p w14:paraId="0FDA54C4" w14:textId="716ADE02" w:rsidR="00C3563A" w:rsidRPr="00A96C15" w:rsidRDefault="004C0C3C" w:rsidP="00497679">
      <w:pPr>
        <w:jc w:val="left"/>
        <w:rPr>
          <w:sz w:val="32"/>
          <w:szCs w:val="32"/>
        </w:rPr>
      </w:pPr>
      <w:r w:rsidRPr="00A96C15">
        <w:rPr>
          <w:rFonts w:hint="eastAsia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22BDD756" wp14:editId="67FACF16">
                <wp:simplePos x="0" y="0"/>
                <wp:positionH relativeFrom="margin">
                  <wp:posOffset>40005</wp:posOffset>
                </wp:positionH>
                <wp:positionV relativeFrom="paragraph">
                  <wp:posOffset>9525</wp:posOffset>
                </wp:positionV>
                <wp:extent cx="6067425" cy="438150"/>
                <wp:effectExtent l="0" t="0" r="28575" b="19050"/>
                <wp:wrapNone/>
                <wp:docPr id="25" name="フローチャート: 代替処理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67425" cy="438150"/>
                        </a:xfrm>
                        <a:prstGeom prst="flowChartAlternateProcess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00D99B" id="フローチャート: 代替処理 25" o:spid="_x0000_s1026" type="#_x0000_t176" style="position:absolute;left:0;text-align:left;margin-left:3.15pt;margin-top:.75pt;width:477.75pt;height:34.5pt;z-index:251681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" filled="f" strokecolor="black [3213]" strokeweight="1pt">
                <w10:wrap anchorx="margin"/>
              </v:shape>
            </w:pict>
          </mc:Fallback>
        </mc:AlternateContent>
      </w:r>
      <w:r w:rsidR="00C46C33" w:rsidRPr="00A96C15">
        <w:rPr>
          <w:rFonts w:hint="eastAsia"/>
          <w:sz w:val="32"/>
          <w:szCs w:val="32"/>
        </w:rPr>
        <w:t xml:space="preserve">　</w:t>
      </w:r>
      <w:r w:rsidR="00FC66AA">
        <w:rPr>
          <w:rFonts w:hint="eastAsia"/>
          <w:sz w:val="32"/>
          <w:szCs w:val="32"/>
        </w:rPr>
        <w:t>「</w:t>
      </w:r>
      <w:r w:rsidR="00C46C33" w:rsidRPr="00A96C15">
        <w:rPr>
          <w:rFonts w:hint="eastAsia"/>
          <w:sz w:val="32"/>
          <w:szCs w:val="32"/>
        </w:rPr>
        <w:t>原発</w:t>
      </w:r>
      <w:r w:rsidR="00FC66AA">
        <w:rPr>
          <w:rFonts w:hint="eastAsia"/>
          <w:sz w:val="32"/>
          <w:szCs w:val="32"/>
        </w:rPr>
        <w:t>回帰」</w:t>
      </w:r>
      <w:r w:rsidR="00C46C33" w:rsidRPr="00A96C15">
        <w:rPr>
          <w:rFonts w:hint="eastAsia"/>
          <w:sz w:val="32"/>
          <w:szCs w:val="32"/>
        </w:rPr>
        <w:t>を進める</w:t>
      </w:r>
      <w:r w:rsidR="00FC66AA">
        <w:rPr>
          <w:rFonts w:hint="eastAsia"/>
          <w:sz w:val="32"/>
          <w:szCs w:val="32"/>
        </w:rPr>
        <w:t>岸田自・公政権</w:t>
      </w:r>
      <w:r w:rsidR="00C46C33" w:rsidRPr="00A96C15">
        <w:rPr>
          <w:rFonts w:hint="eastAsia"/>
          <w:sz w:val="32"/>
          <w:szCs w:val="32"/>
        </w:rPr>
        <w:t>のエネルギー政策</w:t>
      </w:r>
      <w:r w:rsidR="0035447F">
        <w:rPr>
          <w:rFonts w:hint="eastAsia"/>
          <w:sz w:val="32"/>
          <w:szCs w:val="32"/>
        </w:rPr>
        <w:t>とは？</w:t>
      </w:r>
    </w:p>
    <w:p w14:paraId="18891B69" w14:textId="7C57C92C" w:rsidR="00943BC6" w:rsidRDefault="00F46100" w:rsidP="00170898">
      <w:pPr>
        <w:ind w:leftChars="100" w:left="210" w:firstLineChars="100" w:firstLine="220"/>
        <w:jc w:val="left"/>
        <w:rPr>
          <w:sz w:val="22"/>
        </w:rPr>
      </w:pPr>
      <w:r>
        <w:rPr>
          <w:rFonts w:hint="eastAsia"/>
          <w:sz w:val="22"/>
        </w:rPr>
        <w:lastRenderedPageBreak/>
        <w:t>大地震から</w:t>
      </w:r>
      <w:r w:rsidR="009755AE">
        <w:rPr>
          <w:rFonts w:hint="eastAsia"/>
          <w:sz w:val="22"/>
        </w:rPr>
        <w:t>2</w:t>
      </w:r>
      <w:r w:rsidR="009755AE">
        <w:rPr>
          <w:rFonts w:hint="eastAsia"/>
          <w:sz w:val="22"/>
        </w:rPr>
        <w:t>週間も経っ</w:t>
      </w:r>
      <w:r w:rsidR="00CD64EA">
        <w:rPr>
          <w:rFonts w:hint="eastAsia"/>
          <w:sz w:val="22"/>
        </w:rPr>
        <w:t>た</w:t>
      </w:r>
      <w:r w:rsidR="00CD64EA" w:rsidRPr="00943BC6">
        <w:rPr>
          <w:rFonts w:asciiTheme="minorEastAsia" w:hAnsiTheme="minorEastAsia" w:hint="eastAsia"/>
          <w:sz w:val="22"/>
        </w:rPr>
        <w:t>1月14日、</w:t>
      </w:r>
      <w:r w:rsidR="002376A3">
        <w:rPr>
          <w:rFonts w:hint="eastAsia"/>
          <w:sz w:val="22"/>
        </w:rPr>
        <w:t>馳浩</w:t>
      </w:r>
      <w:r w:rsidR="00CD64EA">
        <w:rPr>
          <w:rFonts w:hint="eastAsia"/>
          <w:sz w:val="22"/>
        </w:rPr>
        <w:t>知事とともに</w:t>
      </w:r>
      <w:r w:rsidR="00CD64EA">
        <w:rPr>
          <w:rFonts w:asciiTheme="minorEastAsia" w:hAnsiTheme="minorEastAsia" w:hint="eastAsia"/>
          <w:sz w:val="22"/>
        </w:rPr>
        <w:t>ようやく</w:t>
      </w:r>
      <w:r w:rsidR="009755AE">
        <w:rPr>
          <w:rFonts w:hint="eastAsia"/>
          <w:sz w:val="22"/>
        </w:rPr>
        <w:t>被災地を視察し</w:t>
      </w:r>
      <w:r w:rsidR="00CD64EA">
        <w:rPr>
          <w:rFonts w:hint="eastAsia"/>
          <w:sz w:val="22"/>
        </w:rPr>
        <w:t>た</w:t>
      </w:r>
      <w:r w:rsidR="00CD64EA" w:rsidRPr="00CB2C99">
        <w:rPr>
          <w:rFonts w:asciiTheme="majorEastAsia" w:eastAsiaTheme="majorEastAsia" w:hAnsiTheme="majorEastAsia" w:hint="eastAsia"/>
          <w:b/>
          <w:sz w:val="24"/>
          <w:szCs w:val="24"/>
        </w:rPr>
        <w:t>岸田文雄首相</w:t>
      </w:r>
      <w:r w:rsidR="00CD64EA" w:rsidRPr="00943BC6">
        <w:rPr>
          <w:rFonts w:hint="eastAsia"/>
          <w:sz w:val="22"/>
        </w:rPr>
        <w:t>は</w:t>
      </w:r>
      <w:r w:rsidR="009755AE">
        <w:rPr>
          <w:rFonts w:hint="eastAsia"/>
          <w:sz w:val="22"/>
        </w:rPr>
        <w:t>、志賀原発につい</w:t>
      </w:r>
      <w:r w:rsidR="009755AE" w:rsidRPr="00943BC6">
        <w:rPr>
          <w:rFonts w:hint="eastAsia"/>
          <w:sz w:val="22"/>
        </w:rPr>
        <w:t>て</w:t>
      </w:r>
      <w:r w:rsidR="003A3DA2">
        <w:rPr>
          <w:rFonts w:hint="eastAsia"/>
          <w:sz w:val="22"/>
        </w:rPr>
        <w:t xml:space="preserve">　</w:t>
      </w:r>
    </w:p>
    <w:p w14:paraId="77DE2ACD" w14:textId="3A72E09E" w:rsidR="00C3563A" w:rsidRPr="00CD64EA" w:rsidRDefault="003A3DA2" w:rsidP="003A3DA2">
      <w:pPr>
        <w:jc w:val="left"/>
        <w:rPr>
          <w:rFonts w:ascii="HGP創英角ﾎﾟｯﾌﾟ体" w:eastAsia="HGP創英角ﾎﾟｯﾌﾟ体" w:hAnsi="HGP創英角ﾎﾟｯﾌﾟ体"/>
          <w:sz w:val="28"/>
          <w:szCs w:val="28"/>
        </w:rPr>
      </w:pPr>
      <w:r>
        <w:rPr>
          <w:rFonts w:hint="eastAsia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3840" behindDoc="1" locked="0" layoutInCell="1" allowOverlap="1" wp14:anchorId="606D43AD" wp14:editId="2D76654E">
                <wp:simplePos x="0" y="0"/>
                <wp:positionH relativeFrom="column">
                  <wp:posOffset>995875</wp:posOffset>
                </wp:positionH>
                <wp:positionV relativeFrom="paragraph">
                  <wp:posOffset>16412</wp:posOffset>
                </wp:positionV>
                <wp:extent cx="3450590" cy="449580"/>
                <wp:effectExtent l="419100" t="57150" r="16510" b="26670"/>
                <wp:wrapNone/>
                <wp:docPr id="27" name="角丸四角形吹き出し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 flipV="1">
                          <a:off x="0" y="0"/>
                          <a:ext cx="3450590" cy="449580"/>
                        </a:xfrm>
                        <a:prstGeom prst="wedgeRoundRectCallout">
                          <a:avLst>
                            <a:gd name="adj1" fmla="val 60979"/>
                            <a:gd name="adj2" fmla="val 55133"/>
                            <a:gd name="adj3" fmla="val 16667"/>
                          </a:avLst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2B48F0B" w14:textId="77777777" w:rsidR="00102357" w:rsidRDefault="00102357" w:rsidP="009755A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6D43AD" id="角丸四角形吹き出し 27" o:spid="_x0000_s1035" type="#_x0000_t62" style="position:absolute;margin-left:78.4pt;margin-top:1.3pt;width:271.7pt;height:35.4pt;flip:x y;z-index:-25163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" adj="23971,22709" filled="f" strokecolor="black [3213]" strokeweight="1pt">
                <v:textbox>
                  <w:txbxContent>
                    <w:p w14:paraId="62B48F0B" w14:textId="77777777" w:rsidR="00102357" w:rsidRDefault="00102357" w:rsidP="009755AE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9755AE">
        <w:rPr>
          <w:rFonts w:hint="eastAsia"/>
          <w:sz w:val="22"/>
        </w:rPr>
        <w:t xml:space="preserve">　</w:t>
      </w:r>
      <w:r>
        <w:rPr>
          <w:rFonts w:hint="eastAsia"/>
          <w:sz w:val="22"/>
        </w:rPr>
        <w:t xml:space="preserve">　　　　　　　</w:t>
      </w:r>
      <w:r w:rsidR="009755AE" w:rsidRPr="00CD64EA">
        <w:rPr>
          <w:rFonts w:ascii="HGP創英角ﾎﾟｯﾌﾟ体" w:eastAsia="HGP創英角ﾎﾟｯﾌﾟ体" w:hAnsi="HGP創英角ﾎﾟｯﾌﾟ体" w:hint="eastAsia"/>
          <w:sz w:val="28"/>
          <w:szCs w:val="28"/>
        </w:rPr>
        <w:t>再稼働を進める、その方針</w:t>
      </w:r>
      <w:r w:rsidR="002376A3">
        <w:rPr>
          <w:rFonts w:ascii="HGP創英角ﾎﾟｯﾌﾟ体" w:eastAsia="HGP創英角ﾎﾟｯﾌﾟ体" w:hAnsi="HGP創英角ﾎﾟｯﾌﾟ体" w:hint="eastAsia"/>
          <w:sz w:val="28"/>
          <w:szCs w:val="28"/>
        </w:rPr>
        <w:t>に</w:t>
      </w:r>
      <w:r w:rsidR="009755AE" w:rsidRPr="00CD64EA">
        <w:rPr>
          <w:rFonts w:ascii="HGP創英角ﾎﾟｯﾌﾟ体" w:eastAsia="HGP創英角ﾎﾟｯﾌﾟ体" w:hAnsi="HGP創英角ﾎﾟｯﾌﾟ体" w:hint="eastAsia"/>
          <w:sz w:val="28"/>
          <w:szCs w:val="28"/>
        </w:rPr>
        <w:t>変わ</w:t>
      </w:r>
      <w:r w:rsidR="002376A3">
        <w:rPr>
          <w:rFonts w:ascii="HGP創英角ﾎﾟｯﾌﾟ体" w:eastAsia="HGP創英角ﾎﾟｯﾌﾟ体" w:hAnsi="HGP創英角ﾎﾟｯﾌﾟ体" w:hint="eastAsia"/>
          <w:sz w:val="28"/>
          <w:szCs w:val="28"/>
        </w:rPr>
        <w:t>りはない</w:t>
      </w:r>
    </w:p>
    <w:p w14:paraId="26ED81C3" w14:textId="357E6A24" w:rsidR="0068145A" w:rsidRDefault="0068145A" w:rsidP="000873F3">
      <w:pPr>
        <w:ind w:firstLineChars="100" w:firstLine="220"/>
        <w:jc w:val="left"/>
        <w:rPr>
          <w:b/>
          <w:sz w:val="24"/>
          <w:szCs w:val="24"/>
        </w:rPr>
      </w:pPr>
      <w:r w:rsidRPr="0068145A">
        <w:rPr>
          <w:rFonts w:hint="eastAsia"/>
          <w:bCs/>
          <w:sz w:val="22"/>
        </w:rPr>
        <w:t>と、</w:t>
      </w:r>
      <w:r w:rsidR="00461C28" w:rsidRPr="00461C28">
        <w:rPr>
          <w:rFonts w:asciiTheme="majorEastAsia" w:eastAsiaTheme="majorEastAsia" w:hAnsiTheme="majorEastAsia" w:hint="eastAsia"/>
          <w:bCs/>
          <w:sz w:val="24"/>
          <w:szCs w:val="24"/>
        </w:rPr>
        <w:t>人命無視、企業優先の</w:t>
      </w:r>
      <w:r w:rsidRPr="00461C28">
        <w:rPr>
          <w:rFonts w:asciiTheme="majorEastAsia" w:eastAsiaTheme="majorEastAsia" w:hAnsiTheme="majorEastAsia" w:hint="eastAsia"/>
          <w:bCs/>
          <w:sz w:val="24"/>
          <w:szCs w:val="24"/>
        </w:rPr>
        <w:t>無責任な姿勢</w:t>
      </w:r>
      <w:r w:rsidRPr="0068145A">
        <w:rPr>
          <w:rFonts w:hint="eastAsia"/>
          <w:bCs/>
          <w:sz w:val="22"/>
        </w:rPr>
        <w:t>を明らかにした。</w:t>
      </w:r>
    </w:p>
    <w:p w14:paraId="70988748" w14:textId="199DC621" w:rsidR="00DE47F0" w:rsidRPr="002460D0" w:rsidRDefault="0068145A" w:rsidP="00057201">
      <w:pPr>
        <w:spacing w:after="240"/>
        <w:ind w:leftChars="100" w:left="210" w:firstLineChars="100" w:firstLine="220"/>
        <w:jc w:val="left"/>
        <w:rPr>
          <w:rFonts w:asciiTheme="minorEastAsia" w:hAnsiTheme="minorEastAsia"/>
          <w:sz w:val="22"/>
        </w:rPr>
      </w:pPr>
      <w:r w:rsidRPr="002460D0">
        <w:rPr>
          <w:rFonts w:asciiTheme="minorEastAsia" w:hAnsiTheme="minorEastAsia" w:hint="eastAsia"/>
          <w:sz w:val="22"/>
        </w:rPr>
        <w:t>能登半島</w:t>
      </w:r>
      <w:r w:rsidR="00A73471" w:rsidRPr="002460D0">
        <w:rPr>
          <w:rFonts w:asciiTheme="minorEastAsia" w:hAnsiTheme="minorEastAsia" w:hint="eastAsia"/>
          <w:sz w:val="22"/>
        </w:rPr>
        <w:t>地震の</w:t>
      </w:r>
      <w:r w:rsidRPr="002460D0">
        <w:rPr>
          <w:rFonts w:asciiTheme="minorEastAsia" w:hAnsiTheme="minorEastAsia" w:hint="eastAsia"/>
          <w:sz w:val="22"/>
        </w:rPr>
        <w:t>被害の凄まじさ</w:t>
      </w:r>
      <w:r w:rsidR="00712530" w:rsidRPr="002460D0">
        <w:rPr>
          <w:rFonts w:asciiTheme="minorEastAsia" w:hAnsiTheme="minorEastAsia" w:hint="eastAsia"/>
          <w:sz w:val="22"/>
        </w:rPr>
        <w:t>、</w:t>
      </w:r>
      <w:r w:rsidRPr="002460D0">
        <w:rPr>
          <w:rFonts w:asciiTheme="minorEastAsia" w:hAnsiTheme="minorEastAsia" w:hint="eastAsia"/>
          <w:sz w:val="22"/>
        </w:rPr>
        <w:t>避難の困難さ、</w:t>
      </w:r>
      <w:r w:rsidR="00712530" w:rsidRPr="002460D0">
        <w:rPr>
          <w:rFonts w:asciiTheme="minorEastAsia" w:hAnsiTheme="minorEastAsia" w:hint="eastAsia"/>
          <w:sz w:val="22"/>
        </w:rPr>
        <w:t>志賀原発の</w:t>
      </w:r>
      <w:r w:rsidR="00F46100" w:rsidRPr="002460D0">
        <w:rPr>
          <w:rFonts w:asciiTheme="minorEastAsia" w:hAnsiTheme="minorEastAsia" w:hint="eastAsia"/>
          <w:sz w:val="22"/>
        </w:rPr>
        <w:t>「</w:t>
      </w:r>
      <w:r w:rsidR="00712530" w:rsidRPr="002460D0">
        <w:rPr>
          <w:rFonts w:asciiTheme="minorEastAsia" w:hAnsiTheme="minorEastAsia" w:hint="eastAsia"/>
          <w:sz w:val="22"/>
        </w:rPr>
        <w:t>危機</w:t>
      </w:r>
      <w:r w:rsidR="00F46100" w:rsidRPr="002460D0">
        <w:rPr>
          <w:rFonts w:asciiTheme="minorEastAsia" w:hAnsiTheme="minorEastAsia" w:hint="eastAsia"/>
          <w:sz w:val="22"/>
        </w:rPr>
        <w:t>」</w:t>
      </w:r>
      <w:r w:rsidR="004D1252" w:rsidRPr="002460D0">
        <w:rPr>
          <w:rFonts w:asciiTheme="minorEastAsia" w:hAnsiTheme="minorEastAsia" w:hint="eastAsia"/>
          <w:sz w:val="22"/>
        </w:rPr>
        <w:t>を目の当たりにした</w:t>
      </w:r>
      <w:r w:rsidR="007D4919" w:rsidRPr="002460D0">
        <w:rPr>
          <w:rFonts w:asciiTheme="minorEastAsia" w:hAnsiTheme="minorEastAsia" w:hint="eastAsia"/>
          <w:sz w:val="22"/>
        </w:rPr>
        <w:t>直後な</w:t>
      </w:r>
      <w:r w:rsidR="000E044C" w:rsidRPr="002460D0">
        <w:rPr>
          <w:rFonts w:asciiTheme="minorEastAsia" w:hAnsiTheme="minorEastAsia" w:hint="eastAsia"/>
          <w:sz w:val="22"/>
        </w:rPr>
        <w:t>のに</w:t>
      </w:r>
      <w:r w:rsidR="00B33C7D" w:rsidRPr="002460D0">
        <w:rPr>
          <w:rFonts w:asciiTheme="minorEastAsia" w:hAnsiTheme="minorEastAsia" w:hint="eastAsia"/>
          <w:b/>
          <w:i/>
          <w:iCs/>
          <w:sz w:val="22"/>
        </w:rPr>
        <w:t>！</w:t>
      </w:r>
      <w:r w:rsidR="00843D5A" w:rsidRPr="002460D0">
        <w:rPr>
          <w:rFonts w:asciiTheme="minorEastAsia" w:hAnsiTheme="minorEastAsia" w:hint="eastAsia"/>
          <w:b/>
          <w:i/>
          <w:iCs/>
          <w:sz w:val="22"/>
        </w:rPr>
        <w:t xml:space="preserve"> </w:t>
      </w:r>
      <w:r w:rsidR="000E044C" w:rsidRPr="002460D0">
        <w:rPr>
          <w:rFonts w:asciiTheme="minorEastAsia" w:hAnsiTheme="minorEastAsia" w:hint="eastAsia"/>
          <w:bCs/>
          <w:sz w:val="22"/>
        </w:rPr>
        <w:t>原発周辺</w:t>
      </w:r>
      <w:r w:rsidR="000E044C" w:rsidRPr="002460D0">
        <w:rPr>
          <w:rFonts w:asciiTheme="minorEastAsia" w:hAnsiTheme="minorEastAsia" w:hint="eastAsia"/>
          <w:sz w:val="22"/>
        </w:rPr>
        <w:t>住民</w:t>
      </w:r>
      <w:r w:rsidRPr="002460D0">
        <w:rPr>
          <w:rFonts w:asciiTheme="minorEastAsia" w:hAnsiTheme="minorEastAsia" w:hint="eastAsia"/>
          <w:sz w:val="22"/>
        </w:rPr>
        <w:t>は「放射能にまみれ</w:t>
      </w:r>
      <w:r w:rsidR="00843D5A" w:rsidRPr="002460D0">
        <w:rPr>
          <w:rFonts w:asciiTheme="minorEastAsia" w:hAnsiTheme="minorEastAsia" w:hint="eastAsia"/>
          <w:sz w:val="22"/>
        </w:rPr>
        <w:t>ろ</w:t>
      </w:r>
      <w:r w:rsidRPr="002460D0">
        <w:rPr>
          <w:rFonts w:asciiTheme="minorEastAsia" w:hAnsiTheme="minorEastAsia" w:hint="eastAsia"/>
          <w:sz w:val="22"/>
        </w:rPr>
        <w:t>」とでも言うのでしょうか</w:t>
      </w:r>
      <w:r w:rsidR="00C20E1C" w:rsidRPr="002460D0">
        <w:rPr>
          <w:rFonts w:asciiTheme="minorEastAsia" w:hAnsiTheme="minorEastAsia" w:hint="eastAsia"/>
          <w:sz w:val="22"/>
        </w:rPr>
        <w:t>？</w:t>
      </w:r>
      <w:r w:rsidR="004D1252" w:rsidRPr="002460D0">
        <w:rPr>
          <w:rFonts w:asciiTheme="majorEastAsia" w:eastAsiaTheme="majorEastAsia" w:hAnsiTheme="majorEastAsia" w:hint="eastAsia"/>
          <w:sz w:val="22"/>
        </w:rPr>
        <w:t xml:space="preserve">　</w:t>
      </w:r>
    </w:p>
    <w:p w14:paraId="33E9419F" w14:textId="77777777" w:rsidR="00DE47F0" w:rsidRDefault="004D1252" w:rsidP="00497679">
      <w:pPr>
        <w:jc w:val="left"/>
        <w:rPr>
          <w:b/>
          <w:sz w:val="24"/>
          <w:szCs w:val="24"/>
        </w:rPr>
      </w:pPr>
      <w:r>
        <w:rPr>
          <w:rFonts w:asciiTheme="minorEastAsia" w:hAnsiTheme="minorEastAsia" w:hint="eastAsia"/>
          <w:b/>
          <w:sz w:val="24"/>
          <w:szCs w:val="24"/>
        </w:rPr>
        <w:t>☆</w:t>
      </w:r>
      <w:r w:rsidRPr="002346DE">
        <w:rPr>
          <w:rFonts w:asciiTheme="majorEastAsia" w:eastAsiaTheme="majorEastAsia" w:hAnsiTheme="majorEastAsia" w:hint="eastAsia"/>
          <w:b/>
          <w:sz w:val="24"/>
          <w:szCs w:val="24"/>
        </w:rPr>
        <w:t>政府は危険な原発をな</w:t>
      </w:r>
      <w:r w:rsidR="00712530" w:rsidRPr="002346DE">
        <w:rPr>
          <w:rFonts w:asciiTheme="majorEastAsia" w:eastAsiaTheme="majorEastAsia" w:hAnsiTheme="majorEastAsia" w:hint="eastAsia"/>
          <w:b/>
          <w:sz w:val="24"/>
          <w:szCs w:val="24"/>
        </w:rPr>
        <w:t>ぜ動かそうとするのでしょうか？</w:t>
      </w:r>
    </w:p>
    <w:p w14:paraId="16873373" w14:textId="795ED973" w:rsidR="00DE47F0" w:rsidRPr="00911BA1" w:rsidRDefault="00E70479" w:rsidP="00891936">
      <w:pPr>
        <w:spacing w:line="360" w:lineRule="auto"/>
        <w:jc w:val="left"/>
        <w:rPr>
          <w:sz w:val="24"/>
          <w:szCs w:val="24"/>
        </w:rPr>
      </w:pPr>
      <w:r>
        <w:rPr>
          <w:rFonts w:hint="eastAsia"/>
          <w:noProof/>
          <w:sz w:val="22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1A9C0FAD" wp14:editId="00313FF4">
                <wp:simplePos x="0" y="0"/>
                <wp:positionH relativeFrom="column">
                  <wp:posOffset>175260</wp:posOffset>
                </wp:positionH>
                <wp:positionV relativeFrom="paragraph">
                  <wp:posOffset>304800</wp:posOffset>
                </wp:positionV>
                <wp:extent cx="2074985" cy="374650"/>
                <wp:effectExtent l="0" t="0" r="20955" b="25400"/>
                <wp:wrapNone/>
                <wp:docPr id="28" name="角丸四角形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4985" cy="374650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prstDash val="sys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D6AD2C7" id="角丸四角形 28" o:spid="_x0000_s1026" style="position:absolute;left:0;text-align:left;margin-left:13.8pt;margin-top:24pt;width:163.4pt;height:29.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" filled="f" strokecolor="black [3213]" strokeweight="1pt">
                <v:stroke dashstyle="1 1" joinstyle="miter"/>
              </v:roundrect>
            </w:pict>
          </mc:Fallback>
        </mc:AlternateContent>
      </w:r>
      <w:r w:rsidR="00911BA1">
        <w:rPr>
          <w:rFonts w:hint="eastAsia"/>
          <w:sz w:val="24"/>
          <w:szCs w:val="24"/>
        </w:rPr>
        <w:t>（</w:t>
      </w:r>
      <w:r w:rsidR="00911BA1">
        <w:rPr>
          <w:rFonts w:hint="eastAsia"/>
          <w:sz w:val="24"/>
          <w:szCs w:val="24"/>
        </w:rPr>
        <w:t>1</w:t>
      </w:r>
      <w:r w:rsidR="00911BA1">
        <w:rPr>
          <w:rFonts w:hint="eastAsia"/>
          <w:sz w:val="24"/>
          <w:szCs w:val="24"/>
        </w:rPr>
        <w:t>）</w:t>
      </w:r>
      <w:r w:rsidR="00911BA1" w:rsidRPr="002346DE">
        <w:rPr>
          <w:rFonts w:asciiTheme="majorEastAsia" w:eastAsiaTheme="majorEastAsia" w:hAnsiTheme="majorEastAsia" w:hint="eastAsia"/>
          <w:sz w:val="24"/>
          <w:szCs w:val="24"/>
        </w:rPr>
        <w:t>「原発はCO2</w:t>
      </w:r>
      <w:r w:rsidR="003F0BFF" w:rsidRPr="002346DE">
        <w:rPr>
          <w:rFonts w:asciiTheme="majorEastAsia" w:eastAsiaTheme="majorEastAsia" w:hAnsiTheme="majorEastAsia" w:hint="eastAsia"/>
          <w:sz w:val="24"/>
          <w:szCs w:val="24"/>
        </w:rPr>
        <w:t>削減に寄与する」</w:t>
      </w:r>
      <w:r w:rsidR="002346DE" w:rsidRPr="002346DE">
        <w:rPr>
          <w:rFonts w:asciiTheme="majorEastAsia" w:eastAsiaTheme="majorEastAsia" w:hAnsiTheme="majorEastAsia" w:hint="eastAsia"/>
          <w:sz w:val="24"/>
          <w:szCs w:val="24"/>
        </w:rPr>
        <w:t>って本当？</w:t>
      </w:r>
    </w:p>
    <w:p w14:paraId="078F07F3" w14:textId="59CF1A2E" w:rsidR="00720677" w:rsidRDefault="00911BA1" w:rsidP="0077008D">
      <w:pPr>
        <w:ind w:left="3960" w:hangingChars="1800" w:hanging="3960"/>
        <w:jc w:val="left"/>
        <w:rPr>
          <w:sz w:val="22"/>
        </w:rPr>
      </w:pPr>
      <w:r>
        <w:rPr>
          <w:rFonts w:hint="eastAsia"/>
          <w:sz w:val="22"/>
        </w:rPr>
        <w:t xml:space="preserve">　　　</w:t>
      </w:r>
      <w:r>
        <w:rPr>
          <w:rFonts w:hint="eastAsia"/>
          <w:sz w:val="22"/>
        </w:rPr>
        <w:t xml:space="preserve"> 2023</w:t>
      </w:r>
      <w:r>
        <w:rPr>
          <w:rFonts w:hint="eastAsia"/>
          <w:sz w:val="22"/>
        </w:rPr>
        <w:t>年</w:t>
      </w:r>
      <w:r>
        <w:rPr>
          <w:rFonts w:hint="eastAsia"/>
          <w:sz w:val="22"/>
        </w:rPr>
        <w:t>2</w:t>
      </w:r>
      <w:r>
        <w:rPr>
          <w:rFonts w:hint="eastAsia"/>
          <w:sz w:val="22"/>
        </w:rPr>
        <w:t>月</w:t>
      </w:r>
      <w:r>
        <w:rPr>
          <w:rFonts w:hint="eastAsia"/>
          <w:sz w:val="22"/>
        </w:rPr>
        <w:t xml:space="preserve"> </w:t>
      </w:r>
      <w:r>
        <w:rPr>
          <w:rFonts w:hint="eastAsia"/>
          <w:sz w:val="22"/>
        </w:rPr>
        <w:t>閣議決定</w:t>
      </w:r>
      <w:r w:rsidR="00891936">
        <w:rPr>
          <w:rFonts w:hint="eastAsia"/>
          <w:sz w:val="22"/>
        </w:rPr>
        <w:t xml:space="preserve">     </w:t>
      </w:r>
      <w:r w:rsidR="00A42019">
        <w:rPr>
          <w:rFonts w:hint="eastAsia"/>
          <w:sz w:val="22"/>
        </w:rPr>
        <w:t xml:space="preserve">　・原発の耐用年数を</w:t>
      </w:r>
      <w:r w:rsidR="00A42019">
        <w:rPr>
          <w:rFonts w:hint="eastAsia"/>
          <w:sz w:val="22"/>
        </w:rPr>
        <w:t>40</w:t>
      </w:r>
      <w:r w:rsidR="00A42019">
        <w:rPr>
          <w:rFonts w:hint="eastAsia"/>
          <w:sz w:val="22"/>
        </w:rPr>
        <w:t>年から</w:t>
      </w:r>
      <w:r w:rsidR="00A42019">
        <w:rPr>
          <w:rFonts w:hint="eastAsia"/>
          <w:sz w:val="22"/>
        </w:rPr>
        <w:t>60</w:t>
      </w:r>
      <w:r w:rsidR="00A42019">
        <w:rPr>
          <w:rFonts w:hint="eastAsia"/>
          <w:sz w:val="22"/>
        </w:rPr>
        <w:t>年超とし、再稼働を進める。</w:t>
      </w:r>
    </w:p>
    <w:p w14:paraId="3B278269" w14:textId="63A68D7E" w:rsidR="00A42019" w:rsidRDefault="00720677" w:rsidP="007D2F15">
      <w:pPr>
        <w:ind w:firstLineChars="1700" w:firstLine="3740"/>
        <w:jc w:val="left"/>
        <w:rPr>
          <w:sz w:val="22"/>
        </w:rPr>
      </w:pPr>
      <w:r>
        <w:rPr>
          <w:rFonts w:hint="eastAsia"/>
          <w:sz w:val="22"/>
        </w:rPr>
        <w:t>「</w:t>
      </w:r>
      <w:r>
        <w:rPr>
          <w:rFonts w:hint="eastAsia"/>
          <w:sz w:val="22"/>
        </w:rPr>
        <w:t>GX</w:t>
      </w:r>
      <w:r>
        <w:rPr>
          <w:rFonts w:hint="eastAsia"/>
          <w:sz w:val="22"/>
        </w:rPr>
        <w:t>実現に向けた基本方針」</w:t>
      </w:r>
    </w:p>
    <w:p w14:paraId="4DA0C84B" w14:textId="77777777" w:rsidR="0077008D" w:rsidRDefault="00911BA1" w:rsidP="0077008D">
      <w:pPr>
        <w:jc w:val="left"/>
        <w:rPr>
          <w:rFonts w:asciiTheme="minorEastAsia" w:hAnsiTheme="minorEastAsia"/>
          <w:sz w:val="24"/>
          <w:szCs w:val="24"/>
        </w:rPr>
      </w:pPr>
      <w:r>
        <w:rPr>
          <w:rFonts w:hint="eastAsia"/>
          <w:sz w:val="22"/>
        </w:rPr>
        <w:t xml:space="preserve">　　</w:t>
      </w:r>
      <w:r w:rsidR="00CD6143">
        <w:rPr>
          <w:rFonts w:hint="eastAsia"/>
          <w:sz w:val="22"/>
        </w:rPr>
        <w:t xml:space="preserve">　</w:t>
      </w:r>
      <w:r w:rsidR="00720677">
        <w:rPr>
          <w:rFonts w:hint="eastAsia"/>
          <w:sz w:val="22"/>
        </w:rPr>
        <w:t xml:space="preserve">　　　　　　　　　　　　　　</w:t>
      </w:r>
      <w:r w:rsidR="00891936">
        <w:rPr>
          <w:rFonts w:hint="eastAsia"/>
          <w:sz w:val="22"/>
        </w:rPr>
        <w:t>・</w:t>
      </w:r>
      <w:r w:rsidR="004C7B10">
        <w:rPr>
          <w:rFonts w:hint="eastAsia"/>
          <w:sz w:val="22"/>
        </w:rPr>
        <w:t>原発の新設を認め</w:t>
      </w:r>
      <w:r w:rsidR="00415520">
        <w:rPr>
          <w:rFonts w:hint="eastAsia"/>
          <w:sz w:val="22"/>
        </w:rPr>
        <w:t>、最大限活用する</w:t>
      </w:r>
      <w:r w:rsidR="0024730F">
        <w:rPr>
          <w:rFonts w:hint="eastAsia"/>
          <w:sz w:val="22"/>
        </w:rPr>
        <w:t>。</w:t>
      </w:r>
      <w:r w:rsidR="004C7B10" w:rsidRPr="00514323">
        <w:rPr>
          <w:rFonts w:asciiTheme="minorEastAsia" w:hAnsiTheme="minorEastAsia" w:hint="eastAsia"/>
          <w:sz w:val="24"/>
          <w:szCs w:val="24"/>
        </w:rPr>
        <w:t>原発を自然エネ</w:t>
      </w:r>
    </w:p>
    <w:p w14:paraId="32EB31F4" w14:textId="5FD01ACB" w:rsidR="00DE47F0" w:rsidRPr="00514323" w:rsidRDefault="004C7B10" w:rsidP="0077008D">
      <w:pPr>
        <w:ind w:firstLineChars="1650" w:firstLine="3960"/>
        <w:jc w:val="left"/>
        <w:rPr>
          <w:rFonts w:asciiTheme="minorEastAsia" w:hAnsiTheme="minorEastAsia"/>
          <w:sz w:val="24"/>
          <w:szCs w:val="24"/>
        </w:rPr>
      </w:pPr>
      <w:r w:rsidRPr="00514323">
        <w:rPr>
          <w:rFonts w:asciiTheme="minorEastAsia" w:hAnsiTheme="minorEastAsia" w:hint="eastAsia"/>
          <w:sz w:val="24"/>
          <w:szCs w:val="24"/>
        </w:rPr>
        <w:t>ルギー</w:t>
      </w:r>
      <w:r w:rsidR="00891936" w:rsidRPr="00514323">
        <w:rPr>
          <w:rFonts w:asciiTheme="minorEastAsia" w:hAnsiTheme="minorEastAsia" w:hint="eastAsia"/>
          <w:sz w:val="24"/>
          <w:szCs w:val="24"/>
        </w:rPr>
        <w:t>と同列に並べていいのでしょうか？</w:t>
      </w:r>
    </w:p>
    <w:p w14:paraId="03E8377C" w14:textId="4266381C" w:rsidR="00DE47F0" w:rsidRPr="00891936" w:rsidRDefault="00116C76" w:rsidP="00DD23FF">
      <w:pPr>
        <w:spacing w:line="360" w:lineRule="auto"/>
        <w:jc w:val="left"/>
        <w:rPr>
          <w:sz w:val="24"/>
          <w:szCs w:val="24"/>
        </w:rPr>
      </w:pPr>
      <w:r>
        <w:rPr>
          <w:rFonts w:hint="eastAsia"/>
          <w:noProof/>
          <w:sz w:val="22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0259535C" wp14:editId="536AA52D">
                <wp:simplePos x="0" y="0"/>
                <wp:positionH relativeFrom="column">
                  <wp:posOffset>236220</wp:posOffset>
                </wp:positionH>
                <wp:positionV relativeFrom="paragraph">
                  <wp:posOffset>314960</wp:posOffset>
                </wp:positionV>
                <wp:extent cx="2010410" cy="476250"/>
                <wp:effectExtent l="0" t="0" r="27940" b="19050"/>
                <wp:wrapNone/>
                <wp:docPr id="29" name="角丸四角形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0410" cy="476250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prstDash val="sysDot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5F98F2F" id="角丸四角形 29" o:spid="_x0000_s1026" style="position:absolute;left:0;text-align:left;margin-left:18.6pt;margin-top:24.8pt;width:158.3pt;height:37.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" filled="f" strokecolor="black [3213]" strokeweight="1pt">
                <v:stroke dashstyle="1 1" joinstyle="miter"/>
              </v:roundrect>
            </w:pict>
          </mc:Fallback>
        </mc:AlternateContent>
      </w:r>
      <w:r w:rsidR="00891936">
        <w:rPr>
          <w:rFonts w:hint="eastAsia"/>
          <w:sz w:val="24"/>
          <w:szCs w:val="24"/>
        </w:rPr>
        <w:t>（</w:t>
      </w:r>
      <w:r w:rsidR="00891936">
        <w:rPr>
          <w:rFonts w:hint="eastAsia"/>
          <w:sz w:val="24"/>
          <w:szCs w:val="24"/>
        </w:rPr>
        <w:t>2</w:t>
      </w:r>
      <w:r w:rsidR="00891936">
        <w:rPr>
          <w:rFonts w:hint="eastAsia"/>
          <w:sz w:val="24"/>
          <w:szCs w:val="24"/>
        </w:rPr>
        <w:t>）</w:t>
      </w:r>
      <w:r w:rsidR="00891936" w:rsidRPr="002346DE">
        <w:rPr>
          <w:rFonts w:asciiTheme="majorEastAsia" w:eastAsiaTheme="majorEastAsia" w:hAnsiTheme="majorEastAsia" w:hint="eastAsia"/>
          <w:sz w:val="24"/>
          <w:szCs w:val="24"/>
        </w:rPr>
        <w:t>「今後</w:t>
      </w:r>
      <w:r w:rsidR="002346DE" w:rsidRPr="002346DE">
        <w:rPr>
          <w:rFonts w:asciiTheme="majorEastAsia" w:eastAsiaTheme="majorEastAsia" w:hAnsiTheme="majorEastAsia" w:hint="eastAsia"/>
          <w:sz w:val="24"/>
          <w:szCs w:val="24"/>
        </w:rPr>
        <w:t>、</w:t>
      </w:r>
      <w:r w:rsidR="00DB0835" w:rsidRPr="002346DE">
        <w:rPr>
          <w:rFonts w:asciiTheme="majorEastAsia" w:eastAsiaTheme="majorEastAsia" w:hAnsiTheme="majorEastAsia" w:hint="eastAsia"/>
          <w:sz w:val="24"/>
          <w:szCs w:val="24"/>
        </w:rPr>
        <w:t>電力</w:t>
      </w:r>
      <w:r w:rsidR="00661E1C" w:rsidRPr="002346DE">
        <w:rPr>
          <w:rFonts w:asciiTheme="majorEastAsia" w:eastAsiaTheme="majorEastAsia" w:hAnsiTheme="majorEastAsia" w:hint="eastAsia"/>
          <w:sz w:val="24"/>
          <w:szCs w:val="24"/>
        </w:rPr>
        <w:t>需要が増える」というキャンペーン</w:t>
      </w:r>
    </w:p>
    <w:p w14:paraId="45DB9340" w14:textId="4E57051C" w:rsidR="00720677" w:rsidRDefault="00A96C15" w:rsidP="007D2F15">
      <w:pPr>
        <w:ind w:left="660" w:hangingChars="300" w:hanging="660"/>
        <w:jc w:val="left"/>
        <w:rPr>
          <w:sz w:val="22"/>
        </w:rPr>
      </w:pPr>
      <w:r>
        <w:rPr>
          <w:rFonts w:hint="eastAsia"/>
          <w:sz w:val="22"/>
        </w:rPr>
        <w:t xml:space="preserve">　　　</w:t>
      </w:r>
      <w:r w:rsidR="00DB0835">
        <w:rPr>
          <w:rFonts w:hint="eastAsia"/>
          <w:sz w:val="22"/>
        </w:rPr>
        <w:t>国の</w:t>
      </w:r>
      <w:r w:rsidR="00720677">
        <w:rPr>
          <w:rFonts w:hint="eastAsia"/>
          <w:sz w:val="22"/>
        </w:rPr>
        <w:t>新</w:t>
      </w:r>
      <w:r w:rsidR="00DB0835">
        <w:rPr>
          <w:rFonts w:hint="eastAsia"/>
          <w:sz w:val="22"/>
        </w:rPr>
        <w:t>「エネルギー基本</w:t>
      </w:r>
      <w:r w:rsidR="00720677">
        <w:rPr>
          <w:rFonts w:hint="eastAsia"/>
          <w:sz w:val="22"/>
        </w:rPr>
        <w:t xml:space="preserve">　　　　・電気を大量に使う</w:t>
      </w:r>
      <w:r w:rsidR="00720677" w:rsidRPr="002B495D">
        <w:rPr>
          <w:rFonts w:asciiTheme="minorEastAsia" w:hAnsiTheme="minorEastAsia" w:hint="eastAsia"/>
          <w:sz w:val="22"/>
        </w:rPr>
        <w:t>AI</w:t>
      </w:r>
      <w:r w:rsidR="00720677">
        <w:rPr>
          <w:rFonts w:hint="eastAsia"/>
          <w:sz w:val="22"/>
        </w:rPr>
        <w:t>用データセンターや半導体工</w:t>
      </w:r>
      <w:r w:rsidR="007D2F15">
        <w:rPr>
          <w:rFonts w:hint="eastAsia"/>
          <w:sz w:val="22"/>
        </w:rPr>
        <w:t>場</w:t>
      </w:r>
      <w:r w:rsidR="007D2F15">
        <w:rPr>
          <w:rFonts w:hint="eastAsia"/>
          <w:sz w:val="22"/>
        </w:rPr>
        <w:t xml:space="preserve">  </w:t>
      </w:r>
      <w:r w:rsidR="00720677">
        <w:rPr>
          <w:rFonts w:hint="eastAsia"/>
          <w:sz w:val="22"/>
        </w:rPr>
        <w:t>計画」を見直す議論始まる</w:t>
      </w:r>
      <w:r w:rsidR="00DB0835">
        <w:rPr>
          <w:rFonts w:hint="eastAsia"/>
          <w:sz w:val="22"/>
        </w:rPr>
        <w:t xml:space="preserve">　</w:t>
      </w:r>
      <w:r w:rsidR="00BB262C">
        <w:rPr>
          <w:rFonts w:hint="eastAsia"/>
          <w:sz w:val="22"/>
        </w:rPr>
        <w:t xml:space="preserve">　　　</w:t>
      </w:r>
      <w:r w:rsidR="00720677">
        <w:rPr>
          <w:rFonts w:hint="eastAsia"/>
          <w:sz w:val="22"/>
        </w:rPr>
        <w:t>の増設が進むので、産業部門の電力需要が大きく</w:t>
      </w:r>
      <w:r w:rsidR="007D2F15">
        <w:rPr>
          <w:rFonts w:hint="eastAsia"/>
          <w:sz w:val="22"/>
        </w:rPr>
        <w:t>増え</w:t>
      </w:r>
    </w:p>
    <w:p w14:paraId="536F6914" w14:textId="7C5778F4" w:rsidR="00DE47F0" w:rsidRPr="00646E40" w:rsidRDefault="00720677" w:rsidP="007D2F15">
      <w:pPr>
        <w:ind w:leftChars="2000" w:left="4200" w:rightChars="-67" w:right="-141"/>
        <w:jc w:val="left"/>
        <w:rPr>
          <w:rFonts w:asciiTheme="minorEastAsia" w:hAnsiTheme="minorEastAsia"/>
          <w:sz w:val="22"/>
        </w:rPr>
      </w:pPr>
      <w:r>
        <w:rPr>
          <w:rFonts w:hint="eastAsia"/>
          <w:sz w:val="22"/>
        </w:rPr>
        <w:t>る。</w:t>
      </w:r>
      <w:r w:rsidR="003A24ED" w:rsidRPr="002B495D">
        <w:rPr>
          <w:rFonts w:asciiTheme="minorEastAsia" w:hAnsiTheme="minorEastAsia" w:hint="eastAsia"/>
          <w:sz w:val="22"/>
        </w:rPr>
        <w:t>IT</w:t>
      </w:r>
      <w:r w:rsidR="00FB6836">
        <w:rPr>
          <w:rFonts w:asciiTheme="minorEastAsia" w:hAnsiTheme="minorEastAsia" w:hint="eastAsia"/>
          <w:sz w:val="22"/>
        </w:rPr>
        <w:t>産業</w:t>
      </w:r>
      <w:r w:rsidR="003A24ED" w:rsidRPr="00646E40">
        <w:rPr>
          <w:rFonts w:asciiTheme="minorEastAsia" w:hAnsiTheme="minorEastAsia" w:hint="eastAsia"/>
          <w:sz w:val="22"/>
        </w:rPr>
        <w:t>や半導体製造の巨大企業の利益のため</w:t>
      </w:r>
      <w:r w:rsidR="007D2F15" w:rsidRPr="00646E40">
        <w:rPr>
          <w:rFonts w:asciiTheme="minorEastAsia" w:hAnsiTheme="minorEastAsia" w:hint="eastAsia"/>
          <w:sz w:val="22"/>
        </w:rPr>
        <w:t>に、</w:t>
      </w:r>
      <w:r w:rsidR="007D2F15">
        <w:rPr>
          <w:rFonts w:asciiTheme="minorEastAsia" w:hAnsiTheme="minorEastAsia" w:hint="eastAsia"/>
          <w:sz w:val="22"/>
        </w:rPr>
        <w:t xml:space="preserve"> </w:t>
      </w:r>
      <w:r w:rsidR="003A24ED" w:rsidRPr="00646E40">
        <w:rPr>
          <w:rFonts w:asciiTheme="minorEastAsia" w:hAnsiTheme="minorEastAsia" w:hint="eastAsia"/>
          <w:sz w:val="22"/>
        </w:rPr>
        <w:t>私たちの健康や命が危険にさらされて</w:t>
      </w:r>
      <w:r w:rsidR="005824C6">
        <w:rPr>
          <w:rFonts w:asciiTheme="minorEastAsia" w:hAnsiTheme="minorEastAsia" w:hint="eastAsia"/>
          <w:sz w:val="22"/>
        </w:rPr>
        <w:t>も</w:t>
      </w:r>
      <w:r w:rsidR="003A24ED" w:rsidRPr="00646E40">
        <w:rPr>
          <w:rFonts w:asciiTheme="minorEastAsia" w:hAnsiTheme="minorEastAsia" w:hint="eastAsia"/>
          <w:sz w:val="22"/>
        </w:rPr>
        <w:t>いいのでしょうか？</w:t>
      </w:r>
    </w:p>
    <w:p w14:paraId="741EF6FC" w14:textId="7601CE63" w:rsidR="00DE47F0" w:rsidRDefault="000A6FCF" w:rsidP="00497679">
      <w:pPr>
        <w:jc w:val="left"/>
        <w:rPr>
          <w:b/>
          <w:sz w:val="24"/>
          <w:szCs w:val="24"/>
        </w:rPr>
      </w:pPr>
      <w:r>
        <w:rPr>
          <w:rFonts w:hint="eastAsia"/>
          <w:sz w:val="24"/>
          <w:szCs w:val="24"/>
        </w:rPr>
        <w:t>（</w:t>
      </w:r>
      <w:r>
        <w:rPr>
          <w:rFonts w:hint="eastAsia"/>
          <w:sz w:val="24"/>
          <w:szCs w:val="24"/>
        </w:rPr>
        <w:t>3</w:t>
      </w:r>
      <w:r>
        <w:rPr>
          <w:rFonts w:hint="eastAsia"/>
          <w:sz w:val="24"/>
          <w:szCs w:val="24"/>
        </w:rPr>
        <w:t>）</w:t>
      </w:r>
      <w:r w:rsidRPr="002346DE">
        <w:rPr>
          <w:rFonts w:asciiTheme="majorEastAsia" w:eastAsiaTheme="majorEastAsia" w:hAnsiTheme="majorEastAsia" w:hint="eastAsia"/>
          <w:sz w:val="24"/>
          <w:szCs w:val="24"/>
        </w:rPr>
        <w:t>「</w:t>
      </w:r>
      <w:r>
        <w:rPr>
          <w:rFonts w:asciiTheme="majorEastAsia" w:eastAsiaTheme="majorEastAsia" w:hAnsiTheme="majorEastAsia" w:hint="eastAsia"/>
          <w:sz w:val="24"/>
          <w:szCs w:val="24"/>
        </w:rPr>
        <w:t>核武装</w:t>
      </w:r>
      <w:r w:rsidRPr="002346DE">
        <w:rPr>
          <w:rFonts w:asciiTheme="majorEastAsia" w:eastAsiaTheme="majorEastAsia" w:hAnsiTheme="majorEastAsia" w:hint="eastAsia"/>
          <w:sz w:val="24"/>
          <w:szCs w:val="24"/>
        </w:rPr>
        <w:t>」</w:t>
      </w:r>
      <w:r>
        <w:rPr>
          <w:rFonts w:asciiTheme="majorEastAsia" w:eastAsiaTheme="majorEastAsia" w:hAnsiTheme="majorEastAsia" w:hint="eastAsia"/>
          <w:sz w:val="24"/>
          <w:szCs w:val="24"/>
        </w:rPr>
        <w:t>の野望</w:t>
      </w:r>
    </w:p>
    <w:p w14:paraId="14C7B38A" w14:textId="6067873F" w:rsidR="00E43182" w:rsidRPr="002B5D41" w:rsidRDefault="00102357" w:rsidP="002B5D41">
      <w:pPr>
        <w:spacing w:after="240"/>
        <w:ind w:left="220" w:hangingChars="100" w:hanging="220"/>
        <w:jc w:val="left"/>
        <w:rPr>
          <w:rFonts w:asciiTheme="minorEastAsia" w:hAnsiTheme="minorEastAsia"/>
          <w:sz w:val="22"/>
        </w:rPr>
      </w:pPr>
      <w:r>
        <w:rPr>
          <w:rFonts w:hint="eastAsia"/>
          <w:sz w:val="22"/>
        </w:rPr>
        <w:t xml:space="preserve">　　原発の使用済核燃料を再処理してプルトニウムを大量に保有する</w:t>
      </w:r>
      <w:r w:rsidR="002B5D41">
        <w:rPr>
          <w:rFonts w:hint="eastAsia"/>
          <w:sz w:val="22"/>
        </w:rPr>
        <w:t>日本</w:t>
      </w:r>
      <w:r>
        <w:rPr>
          <w:rFonts w:hint="eastAsia"/>
          <w:sz w:val="22"/>
        </w:rPr>
        <w:t>は、既に</w:t>
      </w:r>
      <w:r w:rsidR="002B5D41">
        <w:rPr>
          <w:rFonts w:hint="eastAsia"/>
          <w:sz w:val="22"/>
        </w:rPr>
        <w:t>世界では</w:t>
      </w:r>
      <w:r>
        <w:rPr>
          <w:rFonts w:hint="eastAsia"/>
          <w:sz w:val="22"/>
        </w:rPr>
        <w:t>潜在的な核保有国と言われ</w:t>
      </w:r>
      <w:r w:rsidR="00BB262C">
        <w:rPr>
          <w:rFonts w:hint="eastAsia"/>
          <w:sz w:val="22"/>
        </w:rPr>
        <w:t>ており、</w:t>
      </w:r>
      <w:r>
        <w:rPr>
          <w:rFonts w:hint="eastAsia"/>
          <w:sz w:val="22"/>
        </w:rPr>
        <w:t>自民党議員</w:t>
      </w:r>
      <w:r w:rsidR="000A6FCF">
        <w:rPr>
          <w:rFonts w:hint="eastAsia"/>
          <w:sz w:val="22"/>
        </w:rPr>
        <w:t>からも</w:t>
      </w:r>
      <w:r>
        <w:rPr>
          <w:rFonts w:hint="eastAsia"/>
          <w:sz w:val="22"/>
        </w:rPr>
        <w:t>「</w:t>
      </w:r>
      <w:r w:rsidR="007135DE">
        <w:rPr>
          <w:rFonts w:hint="eastAsia"/>
          <w:sz w:val="22"/>
        </w:rPr>
        <w:t>原子力技術を絶やさ</w:t>
      </w:r>
      <w:r w:rsidR="00BB262C">
        <w:rPr>
          <w:rFonts w:hint="eastAsia"/>
          <w:sz w:val="22"/>
        </w:rPr>
        <w:t>ないため</w:t>
      </w:r>
      <w:r w:rsidR="000B1755">
        <w:rPr>
          <w:rFonts w:hint="eastAsia"/>
          <w:sz w:val="22"/>
        </w:rPr>
        <w:t>に</w:t>
      </w:r>
      <w:r w:rsidR="007135DE">
        <w:rPr>
          <w:rFonts w:hint="eastAsia"/>
          <w:sz w:val="22"/>
        </w:rPr>
        <w:t>原発を動か</w:t>
      </w:r>
      <w:r w:rsidR="00BB262C">
        <w:rPr>
          <w:rFonts w:hint="eastAsia"/>
          <w:sz w:val="22"/>
        </w:rPr>
        <w:t>す</w:t>
      </w:r>
      <w:r w:rsidR="007135DE">
        <w:rPr>
          <w:rFonts w:hint="eastAsia"/>
          <w:sz w:val="22"/>
        </w:rPr>
        <w:t>」、</w:t>
      </w:r>
      <w:r w:rsidR="002B5D41">
        <w:rPr>
          <w:rFonts w:hint="eastAsia"/>
          <w:sz w:val="22"/>
        </w:rPr>
        <w:t>つまり、</w:t>
      </w:r>
      <w:r w:rsidR="007135DE">
        <w:rPr>
          <w:rFonts w:hint="eastAsia"/>
          <w:sz w:val="22"/>
        </w:rPr>
        <w:t>核兵器</w:t>
      </w:r>
      <w:r w:rsidR="002B5D41">
        <w:rPr>
          <w:rFonts w:hint="eastAsia"/>
          <w:sz w:val="22"/>
        </w:rPr>
        <w:t>保有</w:t>
      </w:r>
      <w:r w:rsidR="00BB262C">
        <w:rPr>
          <w:rFonts w:hint="eastAsia"/>
          <w:sz w:val="22"/>
        </w:rPr>
        <w:t>能力</w:t>
      </w:r>
      <w:r w:rsidR="007135DE">
        <w:rPr>
          <w:rFonts w:hint="eastAsia"/>
          <w:sz w:val="22"/>
        </w:rPr>
        <w:t>を</w:t>
      </w:r>
      <w:r w:rsidR="00BB262C">
        <w:rPr>
          <w:rFonts w:hint="eastAsia"/>
          <w:sz w:val="22"/>
        </w:rPr>
        <w:t>保持し続ける</w:t>
      </w:r>
      <w:r w:rsidR="000A6FCF">
        <w:rPr>
          <w:rFonts w:hint="eastAsia"/>
          <w:sz w:val="22"/>
        </w:rPr>
        <w:t>野望をあけすけに語っています</w:t>
      </w:r>
      <w:r w:rsidR="007135DE">
        <w:rPr>
          <w:rFonts w:hint="eastAsia"/>
          <w:sz w:val="22"/>
        </w:rPr>
        <w:t>。</w:t>
      </w:r>
      <w:r w:rsidR="00AB6F06" w:rsidRPr="002B5D41">
        <w:rPr>
          <w:rFonts w:asciiTheme="minorEastAsia" w:hAnsiTheme="minorEastAsia" w:hint="eastAsia"/>
          <w:sz w:val="22"/>
        </w:rPr>
        <w:t>戦争被爆国が「核保有」を狙ってよいのでしょうか？</w:t>
      </w:r>
    </w:p>
    <w:p w14:paraId="615B8149" w14:textId="1148D81D" w:rsidR="00DD4B09" w:rsidRPr="00297925" w:rsidRDefault="009E2FE2" w:rsidP="006E09C0">
      <w:pPr>
        <w:ind w:left="220" w:hangingChars="100" w:hanging="220"/>
        <w:jc w:val="left"/>
        <w:rPr>
          <w:rFonts w:asciiTheme="minorEastAsia" w:hAnsiTheme="minorEastAsia"/>
          <w:sz w:val="22"/>
        </w:rPr>
      </w:pPr>
      <w:r w:rsidRPr="00297925">
        <w:rPr>
          <w:rFonts w:hint="eastAsia"/>
          <w:sz w:val="22"/>
        </w:rPr>
        <w:t xml:space="preserve">　　</w:t>
      </w:r>
      <w:r w:rsidR="00297925">
        <w:rPr>
          <w:rFonts w:hint="eastAsia"/>
          <w:sz w:val="22"/>
        </w:rPr>
        <w:t>ロシアの</w:t>
      </w:r>
      <w:r w:rsidRPr="00297925">
        <w:rPr>
          <w:rFonts w:asciiTheme="minorEastAsia" w:hAnsiTheme="minorEastAsia" w:hint="eastAsia"/>
          <w:sz w:val="22"/>
        </w:rPr>
        <w:t>ウクライナ</w:t>
      </w:r>
      <w:r w:rsidR="00297925">
        <w:rPr>
          <w:rFonts w:asciiTheme="minorEastAsia" w:hAnsiTheme="minorEastAsia" w:hint="eastAsia"/>
          <w:sz w:val="22"/>
        </w:rPr>
        <w:t>侵略</w:t>
      </w:r>
      <w:r w:rsidRPr="00297925">
        <w:rPr>
          <w:rFonts w:asciiTheme="minorEastAsia" w:hAnsiTheme="minorEastAsia" w:hint="eastAsia"/>
          <w:sz w:val="22"/>
        </w:rPr>
        <w:t>、</w:t>
      </w:r>
      <w:r w:rsidR="00297925">
        <w:rPr>
          <w:rFonts w:asciiTheme="minorEastAsia" w:hAnsiTheme="minorEastAsia" w:hint="eastAsia"/>
          <w:sz w:val="22"/>
        </w:rPr>
        <w:t>イスラエルの</w:t>
      </w:r>
      <w:r w:rsidRPr="00297925">
        <w:rPr>
          <w:rFonts w:asciiTheme="minorEastAsia" w:hAnsiTheme="minorEastAsia" w:hint="eastAsia"/>
          <w:sz w:val="22"/>
        </w:rPr>
        <w:t>ガザ</w:t>
      </w:r>
      <w:r w:rsidR="00297925">
        <w:rPr>
          <w:rFonts w:asciiTheme="minorEastAsia" w:hAnsiTheme="minorEastAsia" w:hint="eastAsia"/>
          <w:sz w:val="22"/>
        </w:rPr>
        <w:t>虐殺</w:t>
      </w:r>
      <w:r w:rsidRPr="00297925">
        <w:rPr>
          <w:rFonts w:asciiTheme="minorEastAsia" w:hAnsiTheme="minorEastAsia" w:hint="eastAsia"/>
          <w:sz w:val="22"/>
        </w:rPr>
        <w:t>は止まず、</w:t>
      </w:r>
      <w:r w:rsidR="006E09C0" w:rsidRPr="00297925">
        <w:rPr>
          <w:rFonts w:asciiTheme="minorEastAsia" w:hAnsiTheme="minorEastAsia" w:hint="eastAsia"/>
          <w:sz w:val="22"/>
        </w:rPr>
        <w:t>欧</w:t>
      </w:r>
      <w:r w:rsidRPr="00297925">
        <w:rPr>
          <w:rFonts w:asciiTheme="minorEastAsia" w:hAnsiTheme="minorEastAsia" w:hint="eastAsia"/>
          <w:sz w:val="22"/>
        </w:rPr>
        <w:t>米・中</w:t>
      </w:r>
      <w:r w:rsidR="006E09C0" w:rsidRPr="00297925">
        <w:rPr>
          <w:rFonts w:asciiTheme="minorEastAsia" w:hAnsiTheme="minorEastAsia" w:hint="eastAsia"/>
          <w:sz w:val="22"/>
        </w:rPr>
        <w:t>露</w:t>
      </w:r>
      <w:r w:rsidRPr="00297925">
        <w:rPr>
          <w:rFonts w:asciiTheme="minorEastAsia" w:hAnsiTheme="minorEastAsia" w:hint="eastAsia"/>
          <w:sz w:val="22"/>
        </w:rPr>
        <w:t>の対立が激しさを増す</w:t>
      </w:r>
      <w:r w:rsidR="00297925">
        <w:rPr>
          <w:rFonts w:asciiTheme="minorEastAsia" w:hAnsiTheme="minorEastAsia" w:hint="eastAsia"/>
          <w:sz w:val="22"/>
        </w:rPr>
        <w:t>なか</w:t>
      </w:r>
      <w:r w:rsidRPr="00297925">
        <w:rPr>
          <w:rFonts w:asciiTheme="minorEastAsia" w:hAnsiTheme="minorEastAsia" w:hint="eastAsia"/>
          <w:sz w:val="22"/>
        </w:rPr>
        <w:t>で岸田政権は</w:t>
      </w:r>
      <w:r w:rsidR="00297925">
        <w:rPr>
          <w:rFonts w:asciiTheme="minorEastAsia" w:hAnsiTheme="minorEastAsia" w:hint="eastAsia"/>
          <w:sz w:val="22"/>
        </w:rPr>
        <w:t>、</w:t>
      </w:r>
      <w:r w:rsidRPr="00297925">
        <w:rPr>
          <w:rFonts w:asciiTheme="minorEastAsia" w:hAnsiTheme="minorEastAsia" w:hint="eastAsia"/>
          <w:sz w:val="22"/>
        </w:rPr>
        <w:t>アメリカとの</w:t>
      </w:r>
      <w:r w:rsidR="006E09C0" w:rsidRPr="00297925">
        <w:rPr>
          <w:rFonts w:asciiTheme="minorEastAsia" w:hAnsiTheme="minorEastAsia" w:hint="eastAsia"/>
          <w:sz w:val="22"/>
        </w:rPr>
        <w:t>軍事</w:t>
      </w:r>
      <w:r w:rsidRPr="00297925">
        <w:rPr>
          <w:rFonts w:asciiTheme="minorEastAsia" w:hAnsiTheme="minorEastAsia" w:hint="eastAsia"/>
          <w:sz w:val="22"/>
        </w:rPr>
        <w:t>一体化を進め、</w:t>
      </w:r>
      <w:r w:rsidR="00297925">
        <w:rPr>
          <w:rFonts w:asciiTheme="minorEastAsia" w:hAnsiTheme="minorEastAsia" w:hint="eastAsia"/>
          <w:sz w:val="22"/>
        </w:rPr>
        <w:t>戦争準備に</w:t>
      </w:r>
      <w:r w:rsidR="003F0BFF" w:rsidRPr="00297925">
        <w:rPr>
          <w:rFonts w:asciiTheme="minorEastAsia" w:hAnsiTheme="minorEastAsia" w:hint="eastAsia"/>
          <w:sz w:val="22"/>
        </w:rPr>
        <w:t>ひた</w:t>
      </w:r>
      <w:r w:rsidRPr="00297925">
        <w:rPr>
          <w:rFonts w:asciiTheme="minorEastAsia" w:hAnsiTheme="minorEastAsia" w:hint="eastAsia"/>
          <w:sz w:val="22"/>
        </w:rPr>
        <w:t>走っています。</w:t>
      </w:r>
    </w:p>
    <w:p w14:paraId="547E122C" w14:textId="2C594B90" w:rsidR="006E09C0" w:rsidRPr="001E5A6E" w:rsidRDefault="00FC6C5A" w:rsidP="00DD4B09">
      <w:pPr>
        <w:ind w:leftChars="100" w:left="210" w:firstLineChars="100" w:firstLine="241"/>
        <w:jc w:val="left"/>
        <w:rPr>
          <w:rFonts w:ascii="HG丸ｺﾞｼｯｸM-PRO" w:eastAsia="HG丸ｺﾞｼｯｸM-PRO" w:hAnsi="HG丸ｺﾞｼｯｸM-PRO"/>
          <w:b/>
          <w:bCs/>
          <w:sz w:val="24"/>
          <w:szCs w:val="24"/>
        </w:rPr>
      </w:pPr>
      <w:r w:rsidRPr="001E5A6E">
        <w:rPr>
          <w:rFonts w:ascii="HG丸ｺﾞｼｯｸM-PRO" w:eastAsia="HG丸ｺﾞｼｯｸM-PRO" w:hAnsi="HG丸ｺﾞｼｯｸM-PRO" w:hint="eastAsia"/>
          <w:b/>
          <w:bCs/>
          <w:sz w:val="24"/>
          <w:szCs w:val="24"/>
        </w:rPr>
        <w:t>今こそ私たち</w:t>
      </w:r>
      <w:r w:rsidR="006E09C0" w:rsidRPr="001E5A6E">
        <w:rPr>
          <w:rFonts w:ascii="HG丸ｺﾞｼｯｸM-PRO" w:eastAsia="HG丸ｺﾞｼｯｸM-PRO" w:hAnsi="HG丸ｺﾞｼｯｸM-PRO" w:hint="eastAsia"/>
          <w:b/>
          <w:bCs/>
          <w:sz w:val="24"/>
          <w:szCs w:val="24"/>
        </w:rPr>
        <w:t>は、反核、脱原発、</w:t>
      </w:r>
      <w:r w:rsidR="007F37DE" w:rsidRPr="001E5A6E">
        <w:rPr>
          <w:rFonts w:ascii="HG丸ｺﾞｼｯｸM-PRO" w:eastAsia="HG丸ｺﾞｼｯｸM-PRO" w:hAnsi="HG丸ｺﾞｼｯｸM-PRO" w:hint="eastAsia"/>
          <w:b/>
          <w:bCs/>
          <w:sz w:val="24"/>
          <w:szCs w:val="24"/>
        </w:rPr>
        <w:t>改憲ＮＯ！</w:t>
      </w:r>
      <w:r w:rsidR="00F512CB">
        <w:rPr>
          <w:rFonts w:ascii="HG丸ｺﾞｼｯｸM-PRO" w:eastAsia="HG丸ｺﾞｼｯｸM-PRO" w:hAnsi="HG丸ｺﾞｼｯｸM-PRO" w:hint="eastAsia"/>
          <w:b/>
          <w:bCs/>
          <w:sz w:val="24"/>
          <w:szCs w:val="24"/>
        </w:rPr>
        <w:t xml:space="preserve"> </w:t>
      </w:r>
      <w:r w:rsidRPr="001E5A6E">
        <w:rPr>
          <w:rFonts w:ascii="HG丸ｺﾞｼｯｸM-PRO" w:eastAsia="HG丸ｺﾞｼｯｸM-PRO" w:hAnsi="HG丸ｺﾞｼｯｸM-PRO" w:hint="eastAsia"/>
          <w:b/>
          <w:bCs/>
          <w:sz w:val="24"/>
          <w:szCs w:val="24"/>
        </w:rPr>
        <w:t>反戦</w:t>
      </w:r>
      <w:r w:rsidR="006E09C0" w:rsidRPr="001E5A6E">
        <w:rPr>
          <w:rFonts w:ascii="HG丸ｺﾞｼｯｸM-PRO" w:eastAsia="HG丸ｺﾞｼｯｸM-PRO" w:hAnsi="HG丸ｺﾞｼｯｸM-PRO" w:hint="eastAsia"/>
          <w:b/>
          <w:bCs/>
          <w:sz w:val="24"/>
          <w:szCs w:val="24"/>
        </w:rPr>
        <w:t>・</w:t>
      </w:r>
      <w:r w:rsidRPr="001E5A6E">
        <w:rPr>
          <w:rFonts w:ascii="HG丸ｺﾞｼｯｸM-PRO" w:eastAsia="HG丸ｺﾞｼｯｸM-PRO" w:hAnsi="HG丸ｺﾞｼｯｸM-PRO" w:hint="eastAsia"/>
          <w:b/>
          <w:bCs/>
          <w:sz w:val="24"/>
          <w:szCs w:val="24"/>
        </w:rPr>
        <w:t>平和の声を大きくあげてい</w:t>
      </w:r>
      <w:r w:rsidR="006E09C0" w:rsidRPr="001E5A6E">
        <w:rPr>
          <w:rFonts w:ascii="HG丸ｺﾞｼｯｸM-PRO" w:eastAsia="HG丸ｺﾞｼｯｸM-PRO" w:hAnsi="HG丸ｺﾞｼｯｸM-PRO" w:hint="eastAsia"/>
          <w:b/>
          <w:bCs/>
          <w:sz w:val="24"/>
          <w:szCs w:val="24"/>
        </w:rPr>
        <w:t>かなければなりません</w:t>
      </w:r>
      <w:r w:rsidRPr="001E5A6E">
        <w:rPr>
          <w:rFonts w:ascii="HG丸ｺﾞｼｯｸM-PRO" w:eastAsia="HG丸ｺﾞｼｯｸM-PRO" w:hAnsi="HG丸ｺﾞｼｯｸM-PRO" w:hint="eastAsia"/>
          <w:b/>
          <w:bCs/>
          <w:sz w:val="24"/>
          <w:szCs w:val="24"/>
        </w:rPr>
        <w:t>。</w:t>
      </w:r>
      <w:r w:rsidR="006E09C0" w:rsidRPr="001E5A6E">
        <w:rPr>
          <w:rFonts w:ascii="HG丸ｺﾞｼｯｸM-PRO" w:eastAsia="HG丸ｺﾞｼｯｸM-PRO" w:hAnsi="HG丸ｺﾞｼｯｸM-PRO" w:hint="eastAsia"/>
          <w:b/>
          <w:bCs/>
          <w:sz w:val="24"/>
          <w:szCs w:val="24"/>
        </w:rPr>
        <w:t>この声を</w:t>
      </w:r>
      <w:r w:rsidR="007F37DE" w:rsidRPr="001E5A6E">
        <w:rPr>
          <w:rFonts w:ascii="HG丸ｺﾞｼｯｸM-PRO" w:eastAsia="HG丸ｺﾞｼｯｸM-PRO" w:hAnsi="HG丸ｺﾞｼｯｸM-PRO" w:hint="eastAsia"/>
          <w:b/>
          <w:bCs/>
          <w:sz w:val="24"/>
          <w:szCs w:val="24"/>
        </w:rPr>
        <w:t>、</w:t>
      </w:r>
      <w:r w:rsidR="006E09C0" w:rsidRPr="001E5A6E">
        <w:rPr>
          <w:rFonts w:ascii="HG丸ｺﾞｼｯｸM-PRO" w:eastAsia="HG丸ｺﾞｼｯｸM-PRO" w:hAnsi="HG丸ｺﾞｼｯｸM-PRO" w:hint="eastAsia"/>
          <w:b/>
          <w:bCs/>
          <w:sz w:val="24"/>
          <w:szCs w:val="24"/>
        </w:rPr>
        <w:t>世界に広げようではありませんか。</w:t>
      </w:r>
    </w:p>
    <w:p w14:paraId="4C3F66BC" w14:textId="0D672BAC" w:rsidR="009E2FE2" w:rsidRPr="001E5A6E" w:rsidRDefault="00FC6C5A" w:rsidP="006E09C0">
      <w:pPr>
        <w:ind w:leftChars="100" w:left="210" w:firstLineChars="100" w:firstLine="241"/>
        <w:jc w:val="left"/>
        <w:rPr>
          <w:rFonts w:ascii="HG丸ｺﾞｼｯｸM-PRO" w:eastAsia="HG丸ｺﾞｼｯｸM-PRO" w:hAnsi="HG丸ｺﾞｼｯｸM-PRO"/>
          <w:b/>
          <w:bCs/>
          <w:sz w:val="24"/>
          <w:szCs w:val="24"/>
        </w:rPr>
      </w:pPr>
      <w:r w:rsidRPr="001E5A6E">
        <w:rPr>
          <w:rFonts w:ascii="HG丸ｺﾞｼｯｸM-PRO" w:eastAsia="HG丸ｺﾞｼｯｸM-PRO" w:hAnsi="HG丸ｺﾞｼｯｸM-PRO" w:hint="eastAsia"/>
          <w:b/>
          <w:bCs/>
          <w:sz w:val="24"/>
          <w:szCs w:val="24"/>
        </w:rPr>
        <w:t>6</w:t>
      </w:r>
      <w:r w:rsidR="002B5E08">
        <w:rPr>
          <w:rFonts w:ascii="HG丸ｺﾞｼｯｸM-PRO" w:eastAsia="HG丸ｺﾞｼｯｸM-PRO" w:hAnsi="HG丸ｺﾞｼｯｸM-PRO" w:hint="eastAsia"/>
          <w:b/>
          <w:bCs/>
          <w:sz w:val="24"/>
          <w:szCs w:val="24"/>
        </w:rPr>
        <w:t>.</w:t>
      </w:r>
      <w:r w:rsidRPr="001E5A6E">
        <w:rPr>
          <w:rFonts w:ascii="HG丸ｺﾞｼｯｸM-PRO" w:eastAsia="HG丸ｺﾞｼｯｸM-PRO" w:hAnsi="HG丸ｺﾞｼｯｸM-PRO" w:hint="eastAsia"/>
          <w:b/>
          <w:bCs/>
          <w:sz w:val="24"/>
          <w:szCs w:val="24"/>
        </w:rPr>
        <w:t>30「さよなら！志賀原発 全国集会</w:t>
      </w:r>
      <w:r w:rsidRPr="001E5A6E">
        <w:rPr>
          <w:rFonts w:ascii="ＭＳ 明朝" w:eastAsia="ＭＳ 明朝" w:hAnsi="ＭＳ 明朝" w:cs="ＭＳ 明朝" w:hint="eastAsia"/>
          <w:b/>
          <w:bCs/>
          <w:sz w:val="24"/>
          <w:szCs w:val="24"/>
        </w:rPr>
        <w:t>㏌</w:t>
      </w:r>
      <w:r w:rsidRPr="001E5A6E">
        <w:rPr>
          <w:rFonts w:ascii="HG丸ｺﾞｼｯｸM-PRO" w:eastAsia="HG丸ｺﾞｼｯｸM-PRO" w:hAnsi="HG丸ｺﾞｼｯｸM-PRO" w:cs="HG丸ｺﾞｼｯｸM-PRO" w:hint="eastAsia"/>
          <w:b/>
          <w:bCs/>
          <w:sz w:val="24"/>
          <w:szCs w:val="24"/>
        </w:rPr>
        <w:t>金沢」を</w:t>
      </w:r>
      <w:r w:rsidR="00E43182" w:rsidRPr="001E5A6E">
        <w:rPr>
          <w:rFonts w:ascii="HG丸ｺﾞｼｯｸM-PRO" w:eastAsia="HG丸ｺﾞｼｯｸM-PRO" w:hAnsi="HG丸ｺﾞｼｯｸM-PRO" w:hint="eastAsia"/>
          <w:b/>
          <w:bCs/>
          <w:sz w:val="24"/>
          <w:szCs w:val="24"/>
        </w:rPr>
        <w:t>成功さ</w:t>
      </w:r>
      <w:r w:rsidR="006E09C0" w:rsidRPr="001E5A6E">
        <w:rPr>
          <w:rFonts w:ascii="HG丸ｺﾞｼｯｸM-PRO" w:eastAsia="HG丸ｺﾞｼｯｸM-PRO" w:hAnsi="HG丸ｺﾞｼｯｸM-PRO" w:hint="eastAsia"/>
          <w:b/>
          <w:bCs/>
          <w:sz w:val="24"/>
          <w:szCs w:val="24"/>
        </w:rPr>
        <w:t>せ</w:t>
      </w:r>
      <w:r w:rsidR="000405DE" w:rsidRPr="001E5A6E">
        <w:rPr>
          <w:rFonts w:ascii="HG丸ｺﾞｼｯｸM-PRO" w:eastAsia="HG丸ｺﾞｼｯｸM-PRO" w:hAnsi="HG丸ｺﾞｼｯｸM-PRO" w:hint="eastAsia"/>
          <w:b/>
          <w:bCs/>
          <w:sz w:val="24"/>
          <w:szCs w:val="24"/>
        </w:rPr>
        <w:t>ましょう</w:t>
      </w:r>
      <w:r w:rsidR="00E43182" w:rsidRPr="001E5A6E">
        <w:rPr>
          <w:rFonts w:ascii="HG丸ｺﾞｼｯｸM-PRO" w:eastAsia="HG丸ｺﾞｼｯｸM-PRO" w:hAnsi="HG丸ｺﾞｼｯｸM-PRO" w:hint="eastAsia"/>
          <w:b/>
          <w:bCs/>
          <w:sz w:val="24"/>
          <w:szCs w:val="24"/>
        </w:rPr>
        <w:t>！</w:t>
      </w:r>
    </w:p>
    <w:p w14:paraId="0A91B724" w14:textId="0D6FD01F" w:rsidR="00EB1071" w:rsidRPr="00081BBA" w:rsidRDefault="00081BBA" w:rsidP="00081BBA">
      <w:pPr>
        <w:jc w:val="right"/>
        <w:rPr>
          <w:b/>
          <w:sz w:val="24"/>
          <w:szCs w:val="24"/>
        </w:rPr>
      </w:pPr>
      <w:r w:rsidRPr="00081BBA">
        <w:rPr>
          <w:rFonts w:asciiTheme="majorEastAsia" w:eastAsiaTheme="majorEastAsia" w:hAnsiTheme="majorEastAsia" w:hint="eastAsia"/>
          <w:b/>
          <w:sz w:val="24"/>
          <w:szCs w:val="24"/>
        </w:rPr>
        <w:t>石川県平和運動センター</w:t>
      </w:r>
    </w:p>
    <w:p w14:paraId="5EBFDD41" w14:textId="581E2312" w:rsidR="00043756" w:rsidRDefault="00767006" w:rsidP="00045141">
      <w:pPr>
        <w:ind w:firstLineChars="100" w:firstLine="241"/>
        <w:jc w:val="left"/>
        <w:rPr>
          <w:b/>
          <w:sz w:val="24"/>
          <w:szCs w:val="24"/>
        </w:rPr>
      </w:pPr>
      <w:r>
        <w:rPr>
          <w:b/>
          <w:sz w:val="24"/>
          <w:szCs w:val="24"/>
        </w:rPr>
        <w:t>M</w:t>
      </w:r>
      <w:r>
        <w:rPr>
          <w:rFonts w:hint="eastAsia"/>
          <w:b/>
          <w:sz w:val="24"/>
          <w:szCs w:val="24"/>
        </w:rPr>
        <w:t>emo</w:t>
      </w:r>
      <w:r w:rsidR="00000000">
        <w:rPr>
          <w:b/>
          <w:sz w:val="24"/>
          <w:szCs w:val="24"/>
        </w:rPr>
        <w:pict w14:anchorId="21892D4B">
          <v:rect id="_x0000_i1025" style="width:0;height:1.5pt" o:hralign="center" o:hrstd="t" o:hr="t" fillcolor="#a0a0a0" stroked="f">
            <v:textbox inset="5.85pt,.7pt,5.85pt,.7pt"/>
          </v:rect>
        </w:pict>
      </w:r>
    </w:p>
    <w:p w14:paraId="3A7394D9" w14:textId="4F2E4D9D" w:rsidR="00043756" w:rsidRDefault="00043756" w:rsidP="00497679">
      <w:pPr>
        <w:jc w:val="left"/>
        <w:rPr>
          <w:b/>
          <w:sz w:val="24"/>
          <w:szCs w:val="24"/>
        </w:rPr>
      </w:pPr>
    </w:p>
    <w:p w14:paraId="3BD8632D" w14:textId="13BE123F" w:rsidR="00DD4B09" w:rsidRDefault="00DD4B09" w:rsidP="00497679">
      <w:pPr>
        <w:jc w:val="left"/>
        <w:rPr>
          <w:b/>
          <w:sz w:val="24"/>
          <w:szCs w:val="24"/>
        </w:rPr>
      </w:pPr>
    </w:p>
    <w:p w14:paraId="56F6B00B" w14:textId="0BC8DB7C" w:rsidR="008155D9" w:rsidRPr="00790B09" w:rsidRDefault="00851A4B" w:rsidP="00497679">
      <w:pPr>
        <w:jc w:val="left"/>
        <w:rPr>
          <w:rFonts w:asciiTheme="majorEastAsia" w:eastAsiaTheme="majorEastAsia" w:hAnsiTheme="majorEastAsia"/>
          <w:b/>
          <w:sz w:val="32"/>
          <w:szCs w:val="32"/>
        </w:rPr>
      </w:pPr>
      <w:r w:rsidRPr="00790B09">
        <w:rPr>
          <w:b/>
          <w:noProof/>
          <w:sz w:val="32"/>
          <w:szCs w:val="32"/>
        </w:rPr>
        <w:lastRenderedPageBreak/>
        <w:drawing>
          <wp:anchor distT="0" distB="0" distL="114300" distR="114300" simplePos="0" relativeHeight="251692032" behindDoc="1" locked="0" layoutInCell="1" allowOverlap="1" wp14:anchorId="2066B4CF" wp14:editId="15A43707">
            <wp:simplePos x="0" y="0"/>
            <wp:positionH relativeFrom="margin">
              <wp:posOffset>308610</wp:posOffset>
            </wp:positionH>
            <wp:positionV relativeFrom="paragraph">
              <wp:posOffset>440690</wp:posOffset>
            </wp:positionV>
            <wp:extent cx="2654300" cy="1691640"/>
            <wp:effectExtent l="0" t="0" r="0" b="3810"/>
            <wp:wrapTight wrapText="bothSides">
              <wp:wrapPolygon edited="0">
                <wp:start x="0" y="0"/>
                <wp:lineTo x="0" y="21405"/>
                <wp:lineTo x="21393" y="21405"/>
                <wp:lineTo x="21393" y="0"/>
                <wp:lineTo x="0" y="0"/>
              </wp:wrapPolygon>
            </wp:wrapTight>
            <wp:docPr id="1342167231" name="図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300" cy="169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F624D" w:rsidRPr="00790B09">
        <w:rPr>
          <w:rFonts w:asciiTheme="majorEastAsia" w:eastAsiaTheme="majorEastAsia" w:hAnsiTheme="majorEastAsia" w:hint="eastAsia"/>
          <w:b/>
          <w:sz w:val="32"/>
          <w:szCs w:val="32"/>
        </w:rPr>
        <w:t>&lt;写　真　集&gt;</w:t>
      </w:r>
    </w:p>
    <w:p w14:paraId="0B2770E2" w14:textId="568547EA" w:rsidR="003770C6" w:rsidRDefault="009F7759" w:rsidP="00497679">
      <w:pPr>
        <w:jc w:val="left"/>
        <w:rPr>
          <w:b/>
          <w:sz w:val="24"/>
          <w:szCs w:val="24"/>
        </w:rPr>
      </w:pPr>
      <w:r>
        <w:rPr>
          <w:rFonts w:hint="eastAsia"/>
          <w:b/>
          <w:noProof/>
          <w:sz w:val="24"/>
          <w:szCs w:val="24"/>
        </w:rPr>
        <w:drawing>
          <wp:anchor distT="0" distB="0" distL="114300" distR="114300" simplePos="0" relativeHeight="251695104" behindDoc="1" locked="0" layoutInCell="1" allowOverlap="1" wp14:anchorId="75C400D3" wp14:editId="6D09166A">
            <wp:simplePos x="0" y="0"/>
            <wp:positionH relativeFrom="margin">
              <wp:posOffset>264160</wp:posOffset>
            </wp:positionH>
            <wp:positionV relativeFrom="paragraph">
              <wp:posOffset>1765935</wp:posOffset>
            </wp:positionV>
            <wp:extent cx="2878455" cy="1708150"/>
            <wp:effectExtent l="0" t="0" r="0" b="6350"/>
            <wp:wrapTight wrapText="bothSides">
              <wp:wrapPolygon edited="0">
                <wp:start x="0" y="0"/>
                <wp:lineTo x="0" y="21439"/>
                <wp:lineTo x="21443" y="21439"/>
                <wp:lineTo x="21443" y="0"/>
                <wp:lineTo x="0" y="0"/>
              </wp:wrapPolygon>
            </wp:wrapTight>
            <wp:docPr id="785264350" name="図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8455" cy="170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noProof/>
          <w:sz w:val="24"/>
          <w:szCs w:val="24"/>
        </w:rPr>
        <w:drawing>
          <wp:anchor distT="0" distB="0" distL="114300" distR="114300" simplePos="0" relativeHeight="251693056" behindDoc="1" locked="0" layoutInCell="1" allowOverlap="1" wp14:anchorId="4D07468C" wp14:editId="03DF5DE9">
            <wp:simplePos x="0" y="0"/>
            <wp:positionH relativeFrom="margin">
              <wp:posOffset>3256280</wp:posOffset>
            </wp:positionH>
            <wp:positionV relativeFrom="paragraph">
              <wp:posOffset>1728470</wp:posOffset>
            </wp:positionV>
            <wp:extent cx="2717800" cy="1809115"/>
            <wp:effectExtent l="0" t="0" r="6350" b="635"/>
            <wp:wrapTight wrapText="bothSides">
              <wp:wrapPolygon edited="0">
                <wp:start x="0" y="0"/>
                <wp:lineTo x="0" y="21380"/>
                <wp:lineTo x="21499" y="21380"/>
                <wp:lineTo x="21499" y="0"/>
                <wp:lineTo x="0" y="0"/>
              </wp:wrapPolygon>
            </wp:wrapTight>
            <wp:docPr id="186059478" name="図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7800" cy="1809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770C6">
        <w:rPr>
          <w:b/>
          <w:noProof/>
          <w:sz w:val="24"/>
          <w:szCs w:val="24"/>
        </w:rPr>
        <w:drawing>
          <wp:inline distT="0" distB="0" distL="0" distR="0" wp14:anchorId="0EB79BC4" wp14:editId="177BE652">
            <wp:extent cx="2857500" cy="1600200"/>
            <wp:effectExtent l="0" t="0" r="0" b="0"/>
            <wp:docPr id="1301127092" name="図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BA4B9E" w14:textId="1A46152C" w:rsidR="00E72D89" w:rsidRPr="00E72D89" w:rsidRDefault="00E72D89" w:rsidP="00A32A67">
      <w:pPr>
        <w:ind w:firstLineChars="200" w:firstLine="402"/>
        <w:jc w:val="left"/>
        <w:rPr>
          <w:rFonts w:asciiTheme="minorEastAsia" w:hAnsiTheme="minorEastAsia"/>
          <w:b/>
          <w:sz w:val="22"/>
        </w:rPr>
      </w:pPr>
      <w:r w:rsidRPr="00A32A67">
        <w:rPr>
          <w:rFonts w:asciiTheme="minorEastAsia" w:hAnsiTheme="minorEastAsia" w:hint="eastAsia"/>
          <w:b/>
          <w:bCs/>
          <w:sz w:val="20"/>
          <w:szCs w:val="20"/>
        </w:rPr>
        <w:t>スフィア基準どころかプランバシーも人権もない</w:t>
      </w:r>
      <w:r>
        <w:rPr>
          <w:rFonts w:asciiTheme="minorEastAsia" w:hAnsiTheme="minorEastAsia" w:hint="eastAsia"/>
          <w:b/>
          <w:bCs/>
          <w:sz w:val="22"/>
        </w:rPr>
        <w:t xml:space="preserve">  </w:t>
      </w:r>
      <w:r w:rsidR="00C84F87">
        <w:rPr>
          <w:rFonts w:asciiTheme="minorEastAsia" w:hAnsiTheme="minorEastAsia" w:hint="eastAsia"/>
          <w:b/>
          <w:bCs/>
          <w:sz w:val="22"/>
        </w:rPr>
        <w:t xml:space="preserve">　</w:t>
      </w:r>
      <w:r w:rsidR="00A32A67">
        <w:rPr>
          <w:rFonts w:asciiTheme="minorEastAsia" w:hAnsiTheme="minorEastAsia" w:hint="eastAsia"/>
          <w:b/>
          <w:bCs/>
          <w:sz w:val="22"/>
        </w:rPr>
        <w:t xml:space="preserve">    </w:t>
      </w:r>
      <w:r w:rsidRPr="00A32A67">
        <w:rPr>
          <w:rFonts w:asciiTheme="minorEastAsia" w:hAnsiTheme="minorEastAsia"/>
          <w:b/>
          <w:sz w:val="20"/>
          <w:szCs w:val="20"/>
        </w:rPr>
        <w:t>避難経路に「そびえたつ」マンホール柱</w:t>
      </w:r>
    </w:p>
    <w:p w14:paraId="1CD0E26B" w14:textId="48F7DCD8" w:rsidR="00E72D89" w:rsidRPr="00E72D89" w:rsidRDefault="003E387D" w:rsidP="00C84F87">
      <w:pPr>
        <w:ind w:firstLineChars="100" w:firstLine="221"/>
        <w:rPr>
          <w:rFonts w:asciiTheme="minorEastAsia" w:hAnsiTheme="minorEastAsia"/>
          <w:b/>
          <w:bCs/>
          <w:sz w:val="22"/>
        </w:rPr>
      </w:pPr>
      <w:r>
        <w:rPr>
          <w:rFonts w:asciiTheme="minorEastAsia" w:hAnsiTheme="minorEastAsia" w:hint="eastAsia"/>
          <w:b/>
          <w:bCs/>
          <w:sz w:val="22"/>
        </w:rPr>
        <w:t>道路</w:t>
      </w:r>
      <w:r w:rsidR="00C84F87">
        <w:rPr>
          <w:rFonts w:asciiTheme="minorEastAsia" w:hAnsiTheme="minorEastAsia" w:hint="eastAsia"/>
          <w:b/>
          <w:bCs/>
          <w:sz w:val="22"/>
        </w:rPr>
        <w:t>崩落</w:t>
      </w:r>
      <w:r>
        <w:rPr>
          <w:rFonts w:asciiTheme="minorEastAsia" w:hAnsiTheme="minorEastAsia" w:hint="eastAsia"/>
          <w:b/>
          <w:bCs/>
          <w:sz w:val="22"/>
        </w:rPr>
        <w:t>で</w:t>
      </w:r>
      <w:r w:rsidR="00E72D89" w:rsidRPr="00E72D89">
        <w:rPr>
          <w:rFonts w:asciiTheme="minorEastAsia" w:hAnsiTheme="minorEastAsia" w:hint="eastAsia"/>
          <w:b/>
          <w:bCs/>
          <w:sz w:val="22"/>
        </w:rPr>
        <w:t>「避難所」</w:t>
      </w:r>
      <w:r>
        <w:rPr>
          <w:rFonts w:asciiTheme="minorEastAsia" w:hAnsiTheme="minorEastAsia" w:hint="eastAsia"/>
          <w:b/>
          <w:bCs/>
          <w:sz w:val="22"/>
        </w:rPr>
        <w:t>へ</w:t>
      </w:r>
      <w:r w:rsidR="00E72D89" w:rsidRPr="00E72D89">
        <w:rPr>
          <w:rFonts w:asciiTheme="minorEastAsia" w:hAnsiTheme="minorEastAsia" w:hint="eastAsia"/>
          <w:b/>
          <w:bCs/>
          <w:sz w:val="22"/>
        </w:rPr>
        <w:t>逃げられ</w:t>
      </w:r>
      <w:r>
        <w:rPr>
          <w:rFonts w:asciiTheme="minorEastAsia" w:hAnsiTheme="minorEastAsia" w:hint="eastAsia"/>
          <w:b/>
          <w:bCs/>
          <w:sz w:val="22"/>
        </w:rPr>
        <w:t>ず、避難できても</w:t>
      </w:r>
      <w:r w:rsidR="00C84F87">
        <w:rPr>
          <w:rFonts w:asciiTheme="minorEastAsia" w:hAnsiTheme="minorEastAsia" w:hint="eastAsia"/>
          <w:b/>
          <w:bCs/>
          <w:sz w:val="22"/>
        </w:rPr>
        <w:t>電気、</w:t>
      </w:r>
      <w:r>
        <w:rPr>
          <w:rFonts w:asciiTheme="minorEastAsia" w:hAnsiTheme="minorEastAsia" w:hint="eastAsia"/>
          <w:b/>
          <w:bCs/>
          <w:sz w:val="22"/>
        </w:rPr>
        <w:t>水、食料がない。</w:t>
      </w:r>
      <w:r w:rsidR="00C84F87">
        <w:rPr>
          <w:rFonts w:asciiTheme="minorEastAsia" w:hAnsiTheme="minorEastAsia" w:hint="eastAsia"/>
          <w:b/>
          <w:bCs/>
          <w:sz w:val="22"/>
        </w:rPr>
        <w:t>情報もない。</w:t>
      </w:r>
    </w:p>
    <w:p w14:paraId="403FCDE5" w14:textId="487907D5" w:rsidR="00015230" w:rsidRDefault="00015230" w:rsidP="00015230">
      <w:pPr>
        <w:ind w:firstLineChars="59" w:firstLine="142"/>
        <w:jc w:val="left"/>
        <w:rPr>
          <w:rFonts w:asciiTheme="majorEastAsia" w:eastAsiaTheme="majorEastAsia" w:hAnsiTheme="majorEastAsia"/>
          <w:b/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662E408E" wp14:editId="4F5CB005">
            <wp:extent cx="5941764" cy="3368832"/>
            <wp:effectExtent l="0" t="0" r="1905" b="3175"/>
            <wp:docPr id="608324453" name="図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709" cy="3377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0FC8E1" w14:textId="77777777" w:rsidR="005304D4" w:rsidRDefault="005304D4" w:rsidP="00015230">
      <w:pPr>
        <w:ind w:firstLineChars="59" w:firstLine="142"/>
        <w:jc w:val="left"/>
        <w:rPr>
          <w:rFonts w:asciiTheme="majorEastAsia" w:eastAsiaTheme="majorEastAsia" w:hAnsiTheme="majorEastAsia"/>
          <w:b/>
          <w:sz w:val="24"/>
          <w:szCs w:val="24"/>
        </w:rPr>
      </w:pPr>
    </w:p>
    <w:p w14:paraId="1483A3C6" w14:textId="77777777" w:rsidR="005304D4" w:rsidRDefault="005304D4" w:rsidP="00015230">
      <w:pPr>
        <w:ind w:firstLineChars="59" w:firstLine="142"/>
        <w:jc w:val="left"/>
        <w:rPr>
          <w:rFonts w:asciiTheme="majorEastAsia" w:eastAsiaTheme="majorEastAsia" w:hAnsiTheme="majorEastAsia"/>
          <w:b/>
          <w:sz w:val="24"/>
          <w:szCs w:val="24"/>
        </w:rPr>
      </w:pPr>
    </w:p>
    <w:p w14:paraId="6CADE7F2" w14:textId="77777777" w:rsidR="00713151" w:rsidRDefault="00713151" w:rsidP="00015230">
      <w:pPr>
        <w:ind w:firstLineChars="59" w:firstLine="142"/>
        <w:jc w:val="left"/>
        <w:rPr>
          <w:rFonts w:asciiTheme="majorEastAsia" w:eastAsiaTheme="majorEastAsia" w:hAnsiTheme="majorEastAsia"/>
          <w:b/>
          <w:sz w:val="24"/>
          <w:szCs w:val="24"/>
        </w:rPr>
      </w:pPr>
    </w:p>
    <w:p w14:paraId="0CFC1366" w14:textId="04F002FD" w:rsidR="00DB5B51" w:rsidRDefault="00713151" w:rsidP="00713151">
      <w:pPr>
        <w:ind w:firstLineChars="200" w:firstLine="480"/>
        <w:jc w:val="left"/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w:drawing>
          <wp:anchor distT="0" distB="0" distL="114300" distR="114300" simplePos="0" relativeHeight="251714560" behindDoc="1" locked="0" layoutInCell="1" allowOverlap="1" wp14:anchorId="3923CE82" wp14:editId="01E2375B">
            <wp:simplePos x="0" y="0"/>
            <wp:positionH relativeFrom="margin">
              <wp:posOffset>359410</wp:posOffset>
            </wp:positionH>
            <wp:positionV relativeFrom="paragraph">
              <wp:posOffset>-4455160</wp:posOffset>
            </wp:positionV>
            <wp:extent cx="2184400" cy="2184400"/>
            <wp:effectExtent l="0" t="0" r="6350" b="6350"/>
            <wp:wrapTight wrapText="bothSides">
              <wp:wrapPolygon edited="0">
                <wp:start x="0" y="0"/>
                <wp:lineTo x="0" y="21474"/>
                <wp:lineTo x="21474" y="21474"/>
                <wp:lineTo x="21474" y="0"/>
                <wp:lineTo x="0" y="0"/>
              </wp:wrapPolygon>
            </wp:wrapTight>
            <wp:docPr id="281363868" name="図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400" cy="218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22"/>
        </w:rPr>
        <w:drawing>
          <wp:anchor distT="0" distB="0" distL="114300" distR="114300" simplePos="0" relativeHeight="251716608" behindDoc="1" locked="0" layoutInCell="1" allowOverlap="1" wp14:anchorId="7B571163" wp14:editId="421DEE13">
            <wp:simplePos x="0" y="0"/>
            <wp:positionH relativeFrom="column">
              <wp:posOffset>2778760</wp:posOffset>
            </wp:positionH>
            <wp:positionV relativeFrom="paragraph">
              <wp:posOffset>-4345305</wp:posOffset>
            </wp:positionV>
            <wp:extent cx="3220085" cy="2012950"/>
            <wp:effectExtent l="0" t="0" r="0" b="6350"/>
            <wp:wrapTight wrapText="bothSides">
              <wp:wrapPolygon edited="0">
                <wp:start x="0" y="0"/>
                <wp:lineTo x="0" y="21464"/>
                <wp:lineTo x="21468" y="21464"/>
                <wp:lineTo x="21468" y="0"/>
                <wp:lineTo x="0" y="0"/>
              </wp:wrapPolygon>
            </wp:wrapTight>
            <wp:docPr id="2001939627" name="図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0085" cy="201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5B51">
        <w:rPr>
          <w:rFonts w:hint="eastAsia"/>
          <w:sz w:val="24"/>
          <w:szCs w:val="24"/>
        </w:rPr>
        <w:t>志賀原発</w:t>
      </w:r>
      <w:r>
        <w:rPr>
          <w:rFonts w:hint="eastAsia"/>
          <w:sz w:val="24"/>
          <w:szCs w:val="24"/>
        </w:rPr>
        <w:t>は、</w:t>
      </w:r>
      <w:r w:rsidR="00DB5B51">
        <w:rPr>
          <w:rFonts w:hint="eastAsia"/>
          <w:sz w:val="24"/>
          <w:szCs w:val="24"/>
        </w:rPr>
        <w:t>屋内</w:t>
      </w:r>
      <w:r w:rsidR="002E3EEC">
        <w:rPr>
          <w:rFonts w:hint="eastAsia"/>
          <w:sz w:val="24"/>
          <w:szCs w:val="24"/>
        </w:rPr>
        <w:t>も</w:t>
      </w:r>
      <w:r>
        <w:rPr>
          <w:rFonts w:hint="eastAsia"/>
          <w:sz w:val="24"/>
          <w:szCs w:val="24"/>
        </w:rPr>
        <w:t>設備も</w:t>
      </w:r>
      <w:r w:rsidR="00DB5B51">
        <w:rPr>
          <w:rFonts w:hint="eastAsia"/>
          <w:sz w:val="24"/>
          <w:szCs w:val="24"/>
        </w:rPr>
        <w:t>敷地</w:t>
      </w:r>
      <w:r w:rsidR="002E3EEC">
        <w:rPr>
          <w:rFonts w:hint="eastAsia"/>
          <w:sz w:val="24"/>
          <w:szCs w:val="24"/>
        </w:rPr>
        <w:t>も</w:t>
      </w:r>
      <w:r w:rsidR="00DB5B51">
        <w:rPr>
          <w:rFonts w:hint="eastAsia"/>
          <w:sz w:val="24"/>
          <w:szCs w:val="24"/>
        </w:rPr>
        <w:t>ガタガタ！</w:t>
      </w:r>
    </w:p>
    <w:p w14:paraId="192F77A7" w14:textId="77777777" w:rsidR="00AE1831" w:rsidRDefault="00AE1831" w:rsidP="00AE1831">
      <w:pPr>
        <w:ind w:firstLineChars="200" w:firstLine="480"/>
        <w:jc w:val="left"/>
        <w:rPr>
          <w:sz w:val="24"/>
          <w:szCs w:val="24"/>
        </w:rPr>
      </w:pPr>
      <w:r>
        <w:rPr>
          <w:rFonts w:hint="eastAsia"/>
          <w:sz w:val="24"/>
          <w:szCs w:val="24"/>
        </w:rPr>
        <w:t>敷地は</w:t>
      </w:r>
      <w:r>
        <w:rPr>
          <w:rFonts w:hint="eastAsia"/>
          <w:sz w:val="24"/>
          <w:szCs w:val="24"/>
        </w:rPr>
        <w:t>79</w:t>
      </w:r>
      <w:r>
        <w:rPr>
          <w:rFonts w:hint="eastAsia"/>
          <w:sz w:val="24"/>
          <w:szCs w:val="24"/>
        </w:rPr>
        <w:t>箇所（当初</w:t>
      </w:r>
      <w:r>
        <w:rPr>
          <w:rFonts w:hint="eastAsia"/>
          <w:sz w:val="24"/>
          <w:szCs w:val="24"/>
        </w:rPr>
        <w:t>5</w:t>
      </w:r>
      <w:r>
        <w:rPr>
          <w:rFonts w:hint="eastAsia"/>
          <w:sz w:val="24"/>
          <w:szCs w:val="24"/>
        </w:rPr>
        <w:t>箇所）で地割れ、沈下、隆起していた。</w:t>
      </w:r>
      <w:r w:rsidR="00713151">
        <w:rPr>
          <w:rFonts w:hint="eastAsia"/>
          <w:sz w:val="24"/>
          <w:szCs w:val="24"/>
        </w:rPr>
        <w:t>原子炉直下の「断</w:t>
      </w:r>
    </w:p>
    <w:p w14:paraId="43763F99" w14:textId="58E6A5EB" w:rsidR="00713151" w:rsidRDefault="00713151" w:rsidP="00AE1831">
      <w:pPr>
        <w:ind w:firstLineChars="200" w:firstLine="480"/>
        <w:jc w:val="left"/>
        <w:rPr>
          <w:sz w:val="24"/>
          <w:szCs w:val="24"/>
        </w:rPr>
      </w:pPr>
      <w:r>
        <w:rPr>
          <w:rFonts w:hint="eastAsia"/>
          <w:sz w:val="24"/>
          <w:szCs w:val="24"/>
        </w:rPr>
        <w:t>層」が動いたの</w:t>
      </w:r>
      <w:r w:rsidR="00095B62">
        <w:rPr>
          <w:rFonts w:hint="eastAsia"/>
          <w:sz w:val="24"/>
          <w:szCs w:val="24"/>
        </w:rPr>
        <w:t>か、それとも</w:t>
      </w:r>
      <w:r>
        <w:rPr>
          <w:rFonts w:hint="eastAsia"/>
          <w:sz w:val="24"/>
          <w:szCs w:val="24"/>
        </w:rPr>
        <w:t>！？</w:t>
      </w:r>
    </w:p>
    <w:p w14:paraId="4E863505" w14:textId="06AF66C0" w:rsidR="002E3EEC" w:rsidRDefault="001B39AE" w:rsidP="003C7561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718656" behindDoc="1" locked="0" layoutInCell="1" allowOverlap="1" wp14:anchorId="23C52AE1" wp14:editId="03F88C4F">
            <wp:simplePos x="0" y="0"/>
            <wp:positionH relativeFrom="column">
              <wp:posOffset>-2540</wp:posOffset>
            </wp:positionH>
            <wp:positionV relativeFrom="paragraph">
              <wp:posOffset>46990</wp:posOffset>
            </wp:positionV>
            <wp:extent cx="4635500" cy="2647950"/>
            <wp:effectExtent l="0" t="0" r="0" b="0"/>
            <wp:wrapTight wrapText="bothSides">
              <wp:wrapPolygon edited="0">
                <wp:start x="0" y="0"/>
                <wp:lineTo x="0" y="21445"/>
                <wp:lineTo x="21482" y="21445"/>
                <wp:lineTo x="21482" y="0"/>
                <wp:lineTo x="0" y="0"/>
              </wp:wrapPolygon>
            </wp:wrapTight>
            <wp:docPr id="1010803042" name="図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88" t="2718" r="1272" b="2854"/>
                    <a:stretch/>
                  </pic:blipFill>
                  <pic:spPr bwMode="auto">
                    <a:xfrm>
                      <a:off x="0" y="0"/>
                      <a:ext cx="4635500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C51A46" w14:textId="4737A747" w:rsidR="00651D7D" w:rsidRDefault="00651D7D" w:rsidP="00393D57">
      <w:pPr>
        <w:rPr>
          <w:sz w:val="24"/>
          <w:szCs w:val="24"/>
        </w:rPr>
      </w:pPr>
    </w:p>
    <w:p w14:paraId="2A8B9402" w14:textId="0C21AF0D" w:rsidR="00DA0084" w:rsidRPr="006721BD" w:rsidRDefault="00DA0084" w:rsidP="00C6044B">
      <w:pPr>
        <w:rPr>
          <w:rFonts w:asciiTheme="majorEastAsia" w:eastAsiaTheme="majorEastAsia" w:hAnsiTheme="majorEastAsia"/>
          <w:sz w:val="24"/>
          <w:szCs w:val="24"/>
        </w:rPr>
      </w:pPr>
      <w:r w:rsidRPr="000E2EA0">
        <w:rPr>
          <w:rFonts w:asciiTheme="majorEastAsia" w:eastAsiaTheme="majorEastAsia" w:hAnsiTheme="majorEastAsia" w:hint="eastAsia"/>
          <w:b/>
          <w:bCs/>
          <w:sz w:val="24"/>
          <w:szCs w:val="24"/>
        </w:rPr>
        <w:t>地球の</w:t>
      </w:r>
      <w:r w:rsidR="00EE6B30">
        <w:rPr>
          <w:rFonts w:asciiTheme="majorEastAsia" w:eastAsiaTheme="majorEastAsia" w:hAnsiTheme="majorEastAsia" w:hint="eastAsia"/>
          <w:b/>
          <w:bCs/>
          <w:sz w:val="24"/>
          <w:szCs w:val="24"/>
        </w:rPr>
        <w:t>動いた証拠である</w:t>
      </w:r>
      <w:r w:rsidRPr="000E2EA0">
        <w:rPr>
          <w:rFonts w:asciiTheme="majorEastAsia" w:eastAsiaTheme="majorEastAsia" w:hAnsiTheme="majorEastAsia" w:hint="eastAsia"/>
          <w:b/>
          <w:bCs/>
          <w:sz w:val="24"/>
          <w:szCs w:val="24"/>
        </w:rPr>
        <w:t>「断層」を</w:t>
      </w:r>
      <w:r w:rsidR="00EE6B30">
        <w:rPr>
          <w:rFonts w:asciiTheme="majorEastAsia" w:eastAsiaTheme="majorEastAsia" w:hAnsiTheme="majorEastAsia" w:hint="eastAsia"/>
          <w:b/>
          <w:bCs/>
          <w:sz w:val="24"/>
          <w:szCs w:val="24"/>
        </w:rPr>
        <w:t>、</w:t>
      </w:r>
      <w:r w:rsidRPr="000E2EA0">
        <w:rPr>
          <w:rFonts w:asciiTheme="majorEastAsia" w:eastAsiaTheme="majorEastAsia" w:hAnsiTheme="majorEastAsia" w:hint="eastAsia"/>
          <w:b/>
          <w:bCs/>
          <w:sz w:val="24"/>
          <w:szCs w:val="24"/>
        </w:rPr>
        <w:t>顕微鏡</w:t>
      </w:r>
      <w:r w:rsidR="00EE6B30">
        <w:rPr>
          <w:rFonts w:asciiTheme="majorEastAsia" w:eastAsiaTheme="majorEastAsia" w:hAnsiTheme="majorEastAsia" w:hint="eastAsia"/>
          <w:b/>
          <w:bCs/>
          <w:sz w:val="24"/>
          <w:szCs w:val="24"/>
        </w:rPr>
        <w:t>の世界に</w:t>
      </w:r>
      <w:r w:rsidRPr="000E2EA0">
        <w:rPr>
          <w:rFonts w:asciiTheme="majorEastAsia" w:eastAsiaTheme="majorEastAsia" w:hAnsiTheme="majorEastAsia" w:hint="eastAsia"/>
          <w:b/>
          <w:bCs/>
          <w:sz w:val="24"/>
          <w:szCs w:val="24"/>
        </w:rPr>
        <w:t>矮小化する鉱物脈法</w:t>
      </w:r>
      <w:r w:rsidRPr="006721BD">
        <w:rPr>
          <w:rFonts w:asciiTheme="majorEastAsia" w:eastAsiaTheme="majorEastAsia" w:hAnsiTheme="majorEastAsia" w:hint="eastAsia"/>
          <w:sz w:val="24"/>
          <w:szCs w:val="24"/>
        </w:rPr>
        <w:t>。</w:t>
      </w:r>
      <w:r w:rsidRPr="009465DE">
        <w:rPr>
          <w:rFonts w:asciiTheme="minorEastAsia" w:hAnsiTheme="minorEastAsia" w:hint="eastAsia"/>
          <w:sz w:val="24"/>
          <w:szCs w:val="24"/>
        </w:rPr>
        <w:t>これが「活断層」を否定する根拠とな</w:t>
      </w:r>
      <w:r w:rsidR="00EE6B30">
        <w:rPr>
          <w:rFonts w:asciiTheme="minorEastAsia" w:hAnsiTheme="minorEastAsia" w:hint="eastAsia"/>
          <w:sz w:val="24"/>
          <w:szCs w:val="24"/>
        </w:rPr>
        <w:t>ってお</w:t>
      </w:r>
      <w:r w:rsidRPr="009465DE">
        <w:rPr>
          <w:rFonts w:asciiTheme="minorEastAsia" w:hAnsiTheme="minorEastAsia" w:hint="eastAsia"/>
          <w:sz w:val="24"/>
          <w:szCs w:val="24"/>
        </w:rPr>
        <w:t>り、</w:t>
      </w:r>
      <w:r w:rsidR="00C26BAF" w:rsidRPr="009465DE">
        <w:rPr>
          <w:rFonts w:asciiTheme="minorEastAsia" w:hAnsiTheme="minorEastAsia" w:hint="eastAsia"/>
          <w:sz w:val="24"/>
          <w:szCs w:val="24"/>
        </w:rPr>
        <w:t>3.11以降の</w:t>
      </w:r>
      <w:r w:rsidRPr="009465DE">
        <w:rPr>
          <w:rFonts w:asciiTheme="minorEastAsia" w:hAnsiTheme="minorEastAsia" w:hint="eastAsia"/>
          <w:sz w:val="24"/>
          <w:szCs w:val="24"/>
        </w:rPr>
        <w:t>原発再稼働</w:t>
      </w:r>
      <w:r w:rsidR="00753EBB" w:rsidRPr="009465DE">
        <w:rPr>
          <w:rFonts w:asciiTheme="minorEastAsia" w:hAnsiTheme="minorEastAsia" w:hint="eastAsia"/>
          <w:sz w:val="24"/>
          <w:szCs w:val="24"/>
        </w:rPr>
        <w:t>の「強い味方」と</w:t>
      </w:r>
      <w:r w:rsidRPr="009465DE">
        <w:rPr>
          <w:rFonts w:asciiTheme="minorEastAsia" w:hAnsiTheme="minorEastAsia" w:hint="eastAsia"/>
          <w:sz w:val="24"/>
          <w:szCs w:val="24"/>
        </w:rPr>
        <w:t>なっている。</w:t>
      </w:r>
    </w:p>
    <w:p w14:paraId="0CD12F23" w14:textId="0AE27C31" w:rsidR="00871146" w:rsidRDefault="001629FC" w:rsidP="001B39AE">
      <w:pPr>
        <w:ind w:firstLineChars="451" w:firstLine="992"/>
        <w:rPr>
          <w:sz w:val="22"/>
        </w:rPr>
      </w:pPr>
      <w:r>
        <w:rPr>
          <w:noProof/>
          <w:sz w:val="22"/>
        </w:rPr>
        <w:drawing>
          <wp:anchor distT="0" distB="0" distL="114300" distR="114300" simplePos="0" relativeHeight="251720704" behindDoc="1" locked="0" layoutInCell="1" allowOverlap="1" wp14:anchorId="679DFEA8" wp14:editId="3F283231">
            <wp:simplePos x="0" y="0"/>
            <wp:positionH relativeFrom="margin">
              <wp:posOffset>99060</wp:posOffset>
            </wp:positionH>
            <wp:positionV relativeFrom="paragraph">
              <wp:posOffset>186055</wp:posOffset>
            </wp:positionV>
            <wp:extent cx="3867785" cy="2203450"/>
            <wp:effectExtent l="0" t="0" r="0" b="6350"/>
            <wp:wrapTight wrapText="bothSides">
              <wp:wrapPolygon edited="0">
                <wp:start x="0" y="0"/>
                <wp:lineTo x="0" y="21476"/>
                <wp:lineTo x="21490" y="21476"/>
                <wp:lineTo x="21490" y="0"/>
                <wp:lineTo x="0" y="0"/>
              </wp:wrapPolygon>
            </wp:wrapTight>
            <wp:docPr id="1714368770" name="図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4368770" name="図 1714368770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489"/>
                    <a:stretch/>
                  </pic:blipFill>
                  <pic:spPr bwMode="auto">
                    <a:xfrm>
                      <a:off x="0" y="0"/>
                      <a:ext cx="3867785" cy="2203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0C684C" w14:textId="77777777" w:rsidR="008E25B8" w:rsidRDefault="008E25B8" w:rsidP="00EE38B9">
      <w:pPr>
        <w:jc w:val="left"/>
        <w:rPr>
          <w:sz w:val="22"/>
        </w:rPr>
      </w:pPr>
    </w:p>
    <w:p w14:paraId="18AEE171" w14:textId="2F615C29" w:rsidR="008E25B8" w:rsidRDefault="008E25B8" w:rsidP="00EE38B9">
      <w:pPr>
        <w:jc w:val="left"/>
        <w:rPr>
          <w:sz w:val="22"/>
        </w:rPr>
      </w:pPr>
    </w:p>
    <w:p w14:paraId="03A74350" w14:textId="77777777" w:rsidR="00BF10B7" w:rsidRDefault="001B39AE" w:rsidP="001B39AE">
      <w:pPr>
        <w:jc w:val="left"/>
        <w:rPr>
          <w:sz w:val="22"/>
        </w:rPr>
      </w:pPr>
      <w:r>
        <w:rPr>
          <w:rFonts w:hint="eastAsia"/>
          <w:sz w:val="22"/>
        </w:rPr>
        <w:t>風雨のなか、大成功をおさめた</w:t>
      </w:r>
      <w:r>
        <w:rPr>
          <w:rFonts w:hint="eastAsia"/>
          <w:sz w:val="22"/>
        </w:rPr>
        <w:t>6.30</w:t>
      </w:r>
      <w:r>
        <w:rPr>
          <w:rFonts w:hint="eastAsia"/>
          <w:sz w:val="22"/>
        </w:rPr>
        <w:t>「さよなら志賀原発！全国集会」</w:t>
      </w:r>
      <w:r>
        <w:rPr>
          <w:rFonts w:hint="eastAsia"/>
          <w:sz w:val="22"/>
        </w:rPr>
        <w:t>in</w:t>
      </w:r>
      <w:r>
        <w:rPr>
          <w:rFonts w:hint="eastAsia"/>
          <w:sz w:val="22"/>
        </w:rPr>
        <w:t>金沢</w:t>
      </w:r>
    </w:p>
    <w:p w14:paraId="36BB0E73" w14:textId="3CC8EFE0" w:rsidR="001B39AE" w:rsidRDefault="001B39AE" w:rsidP="001B39AE">
      <w:pPr>
        <w:jc w:val="left"/>
        <w:rPr>
          <w:sz w:val="22"/>
        </w:rPr>
      </w:pPr>
      <w:r>
        <w:rPr>
          <w:rFonts w:hint="eastAsia"/>
          <w:sz w:val="22"/>
        </w:rPr>
        <w:t>（四高記念公園）</w:t>
      </w:r>
    </w:p>
    <w:p w14:paraId="3906DAB3" w14:textId="6F37C33E" w:rsidR="001B39AE" w:rsidRDefault="001B39AE" w:rsidP="00EE38B9">
      <w:pPr>
        <w:jc w:val="left"/>
        <w:rPr>
          <w:sz w:val="22"/>
        </w:rPr>
      </w:pPr>
    </w:p>
    <w:p w14:paraId="5542358A" w14:textId="1DA4878D" w:rsidR="001B39AE" w:rsidRDefault="001B39AE" w:rsidP="00EE38B9">
      <w:pPr>
        <w:jc w:val="left"/>
        <w:rPr>
          <w:sz w:val="22"/>
        </w:rPr>
      </w:pPr>
    </w:p>
    <w:p w14:paraId="4D27EE65" w14:textId="2BC15ADB" w:rsidR="001B39AE" w:rsidRDefault="001B39AE" w:rsidP="00EE38B9">
      <w:pPr>
        <w:jc w:val="left"/>
        <w:rPr>
          <w:sz w:val="22"/>
        </w:rPr>
      </w:pPr>
    </w:p>
    <w:p w14:paraId="3FD459C6" w14:textId="339C1FF3" w:rsidR="001B39AE" w:rsidRDefault="001B39AE" w:rsidP="00EE38B9">
      <w:pPr>
        <w:jc w:val="left"/>
        <w:rPr>
          <w:sz w:val="22"/>
        </w:rPr>
      </w:pPr>
    </w:p>
    <w:p w14:paraId="057C3660" w14:textId="77777777" w:rsidR="001B39AE" w:rsidRDefault="001B39AE" w:rsidP="00EE38B9">
      <w:pPr>
        <w:jc w:val="left"/>
        <w:rPr>
          <w:sz w:val="22"/>
        </w:rPr>
      </w:pPr>
    </w:p>
    <w:sectPr w:rsidR="001B39AE" w:rsidSect="00FE172B">
      <w:headerReference w:type="default" r:id="rId33"/>
      <w:type w:val="continuous"/>
      <w:pgSz w:w="11906" w:h="16838" w:code="9"/>
      <w:pgMar w:top="1440" w:right="1274" w:bottom="1440" w:left="1134" w:header="851" w:footer="992" w:gutter="0"/>
      <w:pgNumType w:start="0"/>
      <w:cols w:space="425"/>
      <w:vAlign w:val="center"/>
      <w:titlePg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6BC0975" w14:textId="77777777" w:rsidR="005E384D" w:rsidRDefault="005E384D" w:rsidP="00057B04">
      <w:r>
        <w:separator/>
      </w:r>
    </w:p>
  </w:endnote>
  <w:endnote w:type="continuationSeparator" w:id="0">
    <w:p w14:paraId="40333073" w14:textId="77777777" w:rsidR="005E384D" w:rsidRDefault="005E384D" w:rsidP="00057B0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HGP創英角ﾎﾟｯﾌﾟ体">
    <w:panose1 w:val="040B0A00000000000000"/>
    <w:charset w:val="80"/>
    <w:family w:val="modern"/>
    <w:pitch w:val="variable"/>
    <w:sig w:usb0="E00002FF" w:usb1="6AC7FDFB" w:usb2="00000012" w:usb3="00000000" w:csb0="0002009F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  <w:font w:name="HGS教科書体">
    <w:panose1 w:val="02020600000000000000"/>
    <w:charset w:val="80"/>
    <w:family w:val="roman"/>
    <w:pitch w:val="variable"/>
    <w:sig w:usb0="80000281" w:usb1="28C76CF8" w:usb2="00000010" w:usb3="00000000" w:csb0="00020000" w:csb1="00000000"/>
  </w:font>
  <w:font w:name="Bradley Hand ITC">
    <w:panose1 w:val="03070402050302030203"/>
    <w:charset w:val="00"/>
    <w:family w:val="script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09E4B68" w14:textId="77777777" w:rsidR="005E384D" w:rsidRDefault="005E384D" w:rsidP="00057B04">
      <w:r>
        <w:separator/>
      </w:r>
    </w:p>
  </w:footnote>
  <w:footnote w:type="continuationSeparator" w:id="0">
    <w:p w14:paraId="17E3663E" w14:textId="77777777" w:rsidR="005E384D" w:rsidRDefault="005E384D" w:rsidP="00057B0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1643769621"/>
      <w:docPartObj>
        <w:docPartGallery w:val="Page Numbers (Top of Page)"/>
        <w:docPartUnique/>
      </w:docPartObj>
    </w:sdtPr>
    <w:sdtContent>
      <w:p w14:paraId="1B75BA20" w14:textId="6C6670AA" w:rsidR="00440FC4" w:rsidRDefault="00440FC4">
        <w:pPr>
          <w:pStyle w:val="a3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ja-JP"/>
          </w:rPr>
          <w:t>2</w:t>
        </w:r>
        <w:r>
          <w:fldChar w:fldCharType="end"/>
        </w:r>
      </w:p>
    </w:sdtContent>
  </w:sdt>
  <w:p w14:paraId="03E001D8" w14:textId="77777777" w:rsidR="00440FC4" w:rsidRDefault="00440FC4">
    <w:pPr>
      <w:pStyle w:val="a3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5DC5A7F"/>
    <w:multiLevelType w:val="hybridMultilevel"/>
    <w:tmpl w:val="02B65F14"/>
    <w:lvl w:ilvl="0" w:tplc="54804628">
      <w:start w:val="4"/>
      <w:numFmt w:val="bullet"/>
      <w:lvlText w:val="・"/>
      <w:lvlJc w:val="left"/>
      <w:pPr>
        <w:ind w:left="360" w:hanging="360"/>
      </w:pPr>
      <w:rPr>
        <w:rFonts w:ascii="ＭＳ 明朝" w:eastAsia="ＭＳ 明朝" w:hAnsi="ＭＳ 明朝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880" w:hanging="44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200" w:hanging="44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520" w:hanging="44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1" w15:restartNumberingAfterBreak="0">
    <w:nsid w:val="7CA51586"/>
    <w:multiLevelType w:val="hybridMultilevel"/>
    <w:tmpl w:val="37AACBEE"/>
    <w:lvl w:ilvl="0" w:tplc="A4E8F36C">
      <w:start w:val="3"/>
      <w:numFmt w:val="bullet"/>
      <w:lvlText w:val="☆"/>
      <w:lvlJc w:val="left"/>
      <w:pPr>
        <w:ind w:left="360" w:hanging="360"/>
      </w:pPr>
      <w:rPr>
        <w:rFonts w:ascii="ＭＳ 明朝" w:eastAsia="ＭＳ 明朝" w:hAnsi="ＭＳ 明朝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880" w:hanging="44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200" w:hanging="44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520" w:hanging="44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960" w:hanging="440"/>
      </w:pPr>
      <w:rPr>
        <w:rFonts w:ascii="Wingdings" w:hAnsi="Wingdings" w:hint="default"/>
      </w:rPr>
    </w:lvl>
  </w:abstractNum>
  <w:num w:numId="1" w16cid:durableId="339308523">
    <w:abstractNumId w:val="1"/>
  </w:num>
  <w:num w:numId="2" w16cid:durableId="140321837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proofState w:spelling="clean" w:grammar="dirty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50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A3463"/>
    <w:rsid w:val="00004DAC"/>
    <w:rsid w:val="00005885"/>
    <w:rsid w:val="00006858"/>
    <w:rsid w:val="00010329"/>
    <w:rsid w:val="00013BE2"/>
    <w:rsid w:val="00014421"/>
    <w:rsid w:val="00015230"/>
    <w:rsid w:val="00015481"/>
    <w:rsid w:val="000161AF"/>
    <w:rsid w:val="00016EDE"/>
    <w:rsid w:val="00021A74"/>
    <w:rsid w:val="000222DA"/>
    <w:rsid w:val="00030A23"/>
    <w:rsid w:val="0003340B"/>
    <w:rsid w:val="00034C5B"/>
    <w:rsid w:val="00034CD9"/>
    <w:rsid w:val="000405DE"/>
    <w:rsid w:val="00040AFC"/>
    <w:rsid w:val="00041768"/>
    <w:rsid w:val="00042CA8"/>
    <w:rsid w:val="00043756"/>
    <w:rsid w:val="00045141"/>
    <w:rsid w:val="000470F3"/>
    <w:rsid w:val="0004764A"/>
    <w:rsid w:val="000522EE"/>
    <w:rsid w:val="000523F3"/>
    <w:rsid w:val="00053A2A"/>
    <w:rsid w:val="00056145"/>
    <w:rsid w:val="00057201"/>
    <w:rsid w:val="00057B04"/>
    <w:rsid w:val="00062845"/>
    <w:rsid w:val="000629AB"/>
    <w:rsid w:val="00064AA5"/>
    <w:rsid w:val="000651C5"/>
    <w:rsid w:val="000675E0"/>
    <w:rsid w:val="00071B6C"/>
    <w:rsid w:val="000728E9"/>
    <w:rsid w:val="00073219"/>
    <w:rsid w:val="00075F09"/>
    <w:rsid w:val="000770B7"/>
    <w:rsid w:val="00081BBA"/>
    <w:rsid w:val="0008423C"/>
    <w:rsid w:val="000873F3"/>
    <w:rsid w:val="0009029A"/>
    <w:rsid w:val="00094844"/>
    <w:rsid w:val="00095072"/>
    <w:rsid w:val="00095B62"/>
    <w:rsid w:val="00095D03"/>
    <w:rsid w:val="000A0564"/>
    <w:rsid w:val="000A2BA0"/>
    <w:rsid w:val="000A52D5"/>
    <w:rsid w:val="000A6FCF"/>
    <w:rsid w:val="000B069F"/>
    <w:rsid w:val="000B0BA4"/>
    <w:rsid w:val="000B1755"/>
    <w:rsid w:val="000B20D5"/>
    <w:rsid w:val="000B4E48"/>
    <w:rsid w:val="000C13AC"/>
    <w:rsid w:val="000C1DC5"/>
    <w:rsid w:val="000C599B"/>
    <w:rsid w:val="000D0292"/>
    <w:rsid w:val="000D77B8"/>
    <w:rsid w:val="000E044C"/>
    <w:rsid w:val="000E1FC6"/>
    <w:rsid w:val="000E2EA0"/>
    <w:rsid w:val="000F4493"/>
    <w:rsid w:val="000F5CF4"/>
    <w:rsid w:val="000F6BDA"/>
    <w:rsid w:val="000F731D"/>
    <w:rsid w:val="000F742B"/>
    <w:rsid w:val="001012ED"/>
    <w:rsid w:val="00102357"/>
    <w:rsid w:val="0011655E"/>
    <w:rsid w:val="00116C76"/>
    <w:rsid w:val="00120581"/>
    <w:rsid w:val="00122560"/>
    <w:rsid w:val="00122D0D"/>
    <w:rsid w:val="00131966"/>
    <w:rsid w:val="001331E7"/>
    <w:rsid w:val="001350A5"/>
    <w:rsid w:val="00135382"/>
    <w:rsid w:val="00135CA3"/>
    <w:rsid w:val="001375B7"/>
    <w:rsid w:val="00140775"/>
    <w:rsid w:val="00141259"/>
    <w:rsid w:val="00141E69"/>
    <w:rsid w:val="00144731"/>
    <w:rsid w:val="001476CC"/>
    <w:rsid w:val="001504A0"/>
    <w:rsid w:val="00150504"/>
    <w:rsid w:val="001517DD"/>
    <w:rsid w:val="00153BCF"/>
    <w:rsid w:val="00153EB2"/>
    <w:rsid w:val="00154506"/>
    <w:rsid w:val="001553B1"/>
    <w:rsid w:val="001629FC"/>
    <w:rsid w:val="00164036"/>
    <w:rsid w:val="0016685C"/>
    <w:rsid w:val="00170898"/>
    <w:rsid w:val="001741C8"/>
    <w:rsid w:val="001748F6"/>
    <w:rsid w:val="00177ADB"/>
    <w:rsid w:val="00177ED6"/>
    <w:rsid w:val="00180F67"/>
    <w:rsid w:val="00186628"/>
    <w:rsid w:val="00187917"/>
    <w:rsid w:val="00187E33"/>
    <w:rsid w:val="00191648"/>
    <w:rsid w:val="00194BB0"/>
    <w:rsid w:val="001950E9"/>
    <w:rsid w:val="00196963"/>
    <w:rsid w:val="001A178B"/>
    <w:rsid w:val="001A3102"/>
    <w:rsid w:val="001A3A1A"/>
    <w:rsid w:val="001A3AAB"/>
    <w:rsid w:val="001B14B7"/>
    <w:rsid w:val="001B39AE"/>
    <w:rsid w:val="001B4EDC"/>
    <w:rsid w:val="001C0320"/>
    <w:rsid w:val="001C20CB"/>
    <w:rsid w:val="001C2B74"/>
    <w:rsid w:val="001C3BC8"/>
    <w:rsid w:val="001C4EE4"/>
    <w:rsid w:val="001C7477"/>
    <w:rsid w:val="001D0D0A"/>
    <w:rsid w:val="001D33D5"/>
    <w:rsid w:val="001D4514"/>
    <w:rsid w:val="001D45C8"/>
    <w:rsid w:val="001D5CD0"/>
    <w:rsid w:val="001E2258"/>
    <w:rsid w:val="001E5A6E"/>
    <w:rsid w:val="001E6E48"/>
    <w:rsid w:val="001F5061"/>
    <w:rsid w:val="002034EF"/>
    <w:rsid w:val="00211F31"/>
    <w:rsid w:val="002173B2"/>
    <w:rsid w:val="00217F02"/>
    <w:rsid w:val="00223261"/>
    <w:rsid w:val="00225501"/>
    <w:rsid w:val="002346DE"/>
    <w:rsid w:val="00236EB3"/>
    <w:rsid w:val="002376A3"/>
    <w:rsid w:val="00242423"/>
    <w:rsid w:val="002460D0"/>
    <w:rsid w:val="0024730F"/>
    <w:rsid w:val="002475FD"/>
    <w:rsid w:val="0025122E"/>
    <w:rsid w:val="00251EE6"/>
    <w:rsid w:val="0025207E"/>
    <w:rsid w:val="002533DE"/>
    <w:rsid w:val="0025359F"/>
    <w:rsid w:val="002540C1"/>
    <w:rsid w:val="0025437F"/>
    <w:rsid w:val="002545D7"/>
    <w:rsid w:val="00256548"/>
    <w:rsid w:val="002578FF"/>
    <w:rsid w:val="00260706"/>
    <w:rsid w:val="00264013"/>
    <w:rsid w:val="00264F8D"/>
    <w:rsid w:val="00280B59"/>
    <w:rsid w:val="00283F85"/>
    <w:rsid w:val="0028425E"/>
    <w:rsid w:val="002876EF"/>
    <w:rsid w:val="00290586"/>
    <w:rsid w:val="00291F26"/>
    <w:rsid w:val="00295F52"/>
    <w:rsid w:val="00297925"/>
    <w:rsid w:val="002A1025"/>
    <w:rsid w:val="002A2BBE"/>
    <w:rsid w:val="002A73A7"/>
    <w:rsid w:val="002B495D"/>
    <w:rsid w:val="002B5D41"/>
    <w:rsid w:val="002B5E08"/>
    <w:rsid w:val="002B6D48"/>
    <w:rsid w:val="002B7F38"/>
    <w:rsid w:val="002C13C7"/>
    <w:rsid w:val="002C1625"/>
    <w:rsid w:val="002C3BE8"/>
    <w:rsid w:val="002C43AB"/>
    <w:rsid w:val="002C72A5"/>
    <w:rsid w:val="002D0F39"/>
    <w:rsid w:val="002D2C8C"/>
    <w:rsid w:val="002D5AC7"/>
    <w:rsid w:val="002E14DE"/>
    <w:rsid w:val="002E3EEC"/>
    <w:rsid w:val="002E6E92"/>
    <w:rsid w:val="002F0552"/>
    <w:rsid w:val="002F0DBB"/>
    <w:rsid w:val="002F1E56"/>
    <w:rsid w:val="002F2C68"/>
    <w:rsid w:val="002F3CCF"/>
    <w:rsid w:val="002F57EA"/>
    <w:rsid w:val="00301930"/>
    <w:rsid w:val="00305ACA"/>
    <w:rsid w:val="003065B0"/>
    <w:rsid w:val="0031651E"/>
    <w:rsid w:val="00316D26"/>
    <w:rsid w:val="00321BCE"/>
    <w:rsid w:val="0032360A"/>
    <w:rsid w:val="0032399C"/>
    <w:rsid w:val="003270C3"/>
    <w:rsid w:val="0032780E"/>
    <w:rsid w:val="00327B1B"/>
    <w:rsid w:val="0033450F"/>
    <w:rsid w:val="00337EB1"/>
    <w:rsid w:val="0034500A"/>
    <w:rsid w:val="00345010"/>
    <w:rsid w:val="00352D83"/>
    <w:rsid w:val="00354409"/>
    <w:rsid w:val="0035447F"/>
    <w:rsid w:val="003552DF"/>
    <w:rsid w:val="00355B36"/>
    <w:rsid w:val="00357953"/>
    <w:rsid w:val="00362075"/>
    <w:rsid w:val="003755E9"/>
    <w:rsid w:val="0037563C"/>
    <w:rsid w:val="00376533"/>
    <w:rsid w:val="003768A0"/>
    <w:rsid w:val="003770C6"/>
    <w:rsid w:val="00383576"/>
    <w:rsid w:val="0038612D"/>
    <w:rsid w:val="00390239"/>
    <w:rsid w:val="00393B36"/>
    <w:rsid w:val="00393D57"/>
    <w:rsid w:val="003A149C"/>
    <w:rsid w:val="003A16E6"/>
    <w:rsid w:val="003A24ED"/>
    <w:rsid w:val="003A27D0"/>
    <w:rsid w:val="003A3DA2"/>
    <w:rsid w:val="003B24FE"/>
    <w:rsid w:val="003B768F"/>
    <w:rsid w:val="003C0229"/>
    <w:rsid w:val="003C4BEA"/>
    <w:rsid w:val="003C7561"/>
    <w:rsid w:val="003D06EF"/>
    <w:rsid w:val="003D77B2"/>
    <w:rsid w:val="003E0D04"/>
    <w:rsid w:val="003E11A6"/>
    <w:rsid w:val="003E387D"/>
    <w:rsid w:val="003F09B2"/>
    <w:rsid w:val="003F0BFF"/>
    <w:rsid w:val="003F2A8A"/>
    <w:rsid w:val="003F3FB7"/>
    <w:rsid w:val="003F65B2"/>
    <w:rsid w:val="00401BE3"/>
    <w:rsid w:val="00402339"/>
    <w:rsid w:val="00406898"/>
    <w:rsid w:val="004074FB"/>
    <w:rsid w:val="00410A24"/>
    <w:rsid w:val="0041332C"/>
    <w:rsid w:val="00415520"/>
    <w:rsid w:val="00415B20"/>
    <w:rsid w:val="004160C8"/>
    <w:rsid w:val="00417BCE"/>
    <w:rsid w:val="00422A7F"/>
    <w:rsid w:val="00426875"/>
    <w:rsid w:val="00432AA1"/>
    <w:rsid w:val="00433106"/>
    <w:rsid w:val="00435B8B"/>
    <w:rsid w:val="00440AE1"/>
    <w:rsid w:val="00440FC4"/>
    <w:rsid w:val="0044191D"/>
    <w:rsid w:val="004421C2"/>
    <w:rsid w:val="004438A1"/>
    <w:rsid w:val="00446FC6"/>
    <w:rsid w:val="00447E45"/>
    <w:rsid w:val="0045025E"/>
    <w:rsid w:val="0045453C"/>
    <w:rsid w:val="004556A4"/>
    <w:rsid w:val="00461C28"/>
    <w:rsid w:val="00462752"/>
    <w:rsid w:val="00463698"/>
    <w:rsid w:val="004674AF"/>
    <w:rsid w:val="00470BCE"/>
    <w:rsid w:val="00471C99"/>
    <w:rsid w:val="00477717"/>
    <w:rsid w:val="00477C26"/>
    <w:rsid w:val="00480F7E"/>
    <w:rsid w:val="00485EB5"/>
    <w:rsid w:val="004937FA"/>
    <w:rsid w:val="00494968"/>
    <w:rsid w:val="00497679"/>
    <w:rsid w:val="004A1387"/>
    <w:rsid w:val="004A2367"/>
    <w:rsid w:val="004A3007"/>
    <w:rsid w:val="004A31BE"/>
    <w:rsid w:val="004B1EA3"/>
    <w:rsid w:val="004C0C3C"/>
    <w:rsid w:val="004C1037"/>
    <w:rsid w:val="004C346E"/>
    <w:rsid w:val="004C7B10"/>
    <w:rsid w:val="004D1252"/>
    <w:rsid w:val="004D694C"/>
    <w:rsid w:val="004E0038"/>
    <w:rsid w:val="004E0666"/>
    <w:rsid w:val="004E6029"/>
    <w:rsid w:val="004E64F5"/>
    <w:rsid w:val="004E757D"/>
    <w:rsid w:val="004E7A38"/>
    <w:rsid w:val="004F11B5"/>
    <w:rsid w:val="004F3DD1"/>
    <w:rsid w:val="00500050"/>
    <w:rsid w:val="00500897"/>
    <w:rsid w:val="00502510"/>
    <w:rsid w:val="00503E3C"/>
    <w:rsid w:val="00511C3B"/>
    <w:rsid w:val="00512B5A"/>
    <w:rsid w:val="00514323"/>
    <w:rsid w:val="00516015"/>
    <w:rsid w:val="00525B17"/>
    <w:rsid w:val="00526CCB"/>
    <w:rsid w:val="005272B1"/>
    <w:rsid w:val="005304D4"/>
    <w:rsid w:val="005410AE"/>
    <w:rsid w:val="0054152A"/>
    <w:rsid w:val="00543AF3"/>
    <w:rsid w:val="00543F20"/>
    <w:rsid w:val="005453DA"/>
    <w:rsid w:val="00551958"/>
    <w:rsid w:val="00551D56"/>
    <w:rsid w:val="005575C7"/>
    <w:rsid w:val="005608B3"/>
    <w:rsid w:val="00560C6A"/>
    <w:rsid w:val="005625AF"/>
    <w:rsid w:val="005625B1"/>
    <w:rsid w:val="005707A3"/>
    <w:rsid w:val="0057672D"/>
    <w:rsid w:val="005824C6"/>
    <w:rsid w:val="005840B7"/>
    <w:rsid w:val="00584649"/>
    <w:rsid w:val="00587E7A"/>
    <w:rsid w:val="00595E14"/>
    <w:rsid w:val="005B0727"/>
    <w:rsid w:val="005B0D42"/>
    <w:rsid w:val="005B1D22"/>
    <w:rsid w:val="005B47F4"/>
    <w:rsid w:val="005B671D"/>
    <w:rsid w:val="005C17CF"/>
    <w:rsid w:val="005C2DC0"/>
    <w:rsid w:val="005C6F63"/>
    <w:rsid w:val="005D0830"/>
    <w:rsid w:val="005D2B35"/>
    <w:rsid w:val="005E384D"/>
    <w:rsid w:val="005E6BC0"/>
    <w:rsid w:val="005E6F01"/>
    <w:rsid w:val="005F024A"/>
    <w:rsid w:val="005F0716"/>
    <w:rsid w:val="005F1DE6"/>
    <w:rsid w:val="005F7956"/>
    <w:rsid w:val="00611FE5"/>
    <w:rsid w:val="006128D2"/>
    <w:rsid w:val="00612AF1"/>
    <w:rsid w:val="00614780"/>
    <w:rsid w:val="006161B1"/>
    <w:rsid w:val="00616347"/>
    <w:rsid w:val="0062062C"/>
    <w:rsid w:val="00621CFD"/>
    <w:rsid w:val="00625829"/>
    <w:rsid w:val="00626DC3"/>
    <w:rsid w:val="00627A51"/>
    <w:rsid w:val="0063062E"/>
    <w:rsid w:val="00631ED5"/>
    <w:rsid w:val="00634604"/>
    <w:rsid w:val="00634AC3"/>
    <w:rsid w:val="00637EC4"/>
    <w:rsid w:val="0064432A"/>
    <w:rsid w:val="00646E40"/>
    <w:rsid w:val="006477C0"/>
    <w:rsid w:val="006511FB"/>
    <w:rsid w:val="00651D7D"/>
    <w:rsid w:val="0065554F"/>
    <w:rsid w:val="006561F0"/>
    <w:rsid w:val="00661E1C"/>
    <w:rsid w:val="00664515"/>
    <w:rsid w:val="006665FF"/>
    <w:rsid w:val="00671B90"/>
    <w:rsid w:val="006721BD"/>
    <w:rsid w:val="00672E22"/>
    <w:rsid w:val="00675D0A"/>
    <w:rsid w:val="00677F85"/>
    <w:rsid w:val="0068145A"/>
    <w:rsid w:val="006823C8"/>
    <w:rsid w:val="00684909"/>
    <w:rsid w:val="00684E25"/>
    <w:rsid w:val="00685474"/>
    <w:rsid w:val="00687105"/>
    <w:rsid w:val="006908CE"/>
    <w:rsid w:val="00694542"/>
    <w:rsid w:val="006961BC"/>
    <w:rsid w:val="006A0E41"/>
    <w:rsid w:val="006A1661"/>
    <w:rsid w:val="006B15E7"/>
    <w:rsid w:val="006B1743"/>
    <w:rsid w:val="006B1B1D"/>
    <w:rsid w:val="006B4258"/>
    <w:rsid w:val="006C1363"/>
    <w:rsid w:val="006C3808"/>
    <w:rsid w:val="006C66B1"/>
    <w:rsid w:val="006D00B0"/>
    <w:rsid w:val="006D27F7"/>
    <w:rsid w:val="006D3B88"/>
    <w:rsid w:val="006E0631"/>
    <w:rsid w:val="006E09C0"/>
    <w:rsid w:val="006E1FE0"/>
    <w:rsid w:val="006E26E2"/>
    <w:rsid w:val="006E424C"/>
    <w:rsid w:val="006E63D5"/>
    <w:rsid w:val="006E6C85"/>
    <w:rsid w:val="006F04DE"/>
    <w:rsid w:val="006F303B"/>
    <w:rsid w:val="006F3E73"/>
    <w:rsid w:val="006F751D"/>
    <w:rsid w:val="006F7DF5"/>
    <w:rsid w:val="00700D39"/>
    <w:rsid w:val="00701210"/>
    <w:rsid w:val="0071189E"/>
    <w:rsid w:val="00712530"/>
    <w:rsid w:val="00712FD2"/>
    <w:rsid w:val="00713151"/>
    <w:rsid w:val="00713259"/>
    <w:rsid w:val="007135DE"/>
    <w:rsid w:val="00716697"/>
    <w:rsid w:val="00717A93"/>
    <w:rsid w:val="00717D00"/>
    <w:rsid w:val="007201C7"/>
    <w:rsid w:val="00720677"/>
    <w:rsid w:val="00720DAA"/>
    <w:rsid w:val="00722CAC"/>
    <w:rsid w:val="00727436"/>
    <w:rsid w:val="007330FD"/>
    <w:rsid w:val="00735B3E"/>
    <w:rsid w:val="00740955"/>
    <w:rsid w:val="007409C2"/>
    <w:rsid w:val="00745AA3"/>
    <w:rsid w:val="00745E0B"/>
    <w:rsid w:val="00753EBB"/>
    <w:rsid w:val="00756033"/>
    <w:rsid w:val="00757BF4"/>
    <w:rsid w:val="007601B6"/>
    <w:rsid w:val="00761E41"/>
    <w:rsid w:val="0076303F"/>
    <w:rsid w:val="0076575D"/>
    <w:rsid w:val="00767006"/>
    <w:rsid w:val="0077008D"/>
    <w:rsid w:val="00771DEC"/>
    <w:rsid w:val="00783FE8"/>
    <w:rsid w:val="00785032"/>
    <w:rsid w:val="00785C32"/>
    <w:rsid w:val="007862AD"/>
    <w:rsid w:val="0079087E"/>
    <w:rsid w:val="00790B09"/>
    <w:rsid w:val="007A22F0"/>
    <w:rsid w:val="007A4D9B"/>
    <w:rsid w:val="007A5020"/>
    <w:rsid w:val="007A537E"/>
    <w:rsid w:val="007A666B"/>
    <w:rsid w:val="007A70CF"/>
    <w:rsid w:val="007A7A9C"/>
    <w:rsid w:val="007A7E01"/>
    <w:rsid w:val="007B25B8"/>
    <w:rsid w:val="007B659D"/>
    <w:rsid w:val="007B7E26"/>
    <w:rsid w:val="007C3ED2"/>
    <w:rsid w:val="007C4C4E"/>
    <w:rsid w:val="007D05B2"/>
    <w:rsid w:val="007D209F"/>
    <w:rsid w:val="007D2235"/>
    <w:rsid w:val="007D2F15"/>
    <w:rsid w:val="007D4519"/>
    <w:rsid w:val="007D4919"/>
    <w:rsid w:val="007D7D1B"/>
    <w:rsid w:val="007E235E"/>
    <w:rsid w:val="007F0281"/>
    <w:rsid w:val="007F1ACB"/>
    <w:rsid w:val="007F1E2F"/>
    <w:rsid w:val="007F37DE"/>
    <w:rsid w:val="007F68F9"/>
    <w:rsid w:val="00802A64"/>
    <w:rsid w:val="008068A2"/>
    <w:rsid w:val="00807DEE"/>
    <w:rsid w:val="008155D9"/>
    <w:rsid w:val="008222E4"/>
    <w:rsid w:val="0082521B"/>
    <w:rsid w:val="008258E7"/>
    <w:rsid w:val="0083040E"/>
    <w:rsid w:val="00831C66"/>
    <w:rsid w:val="00831E89"/>
    <w:rsid w:val="0083280C"/>
    <w:rsid w:val="00833691"/>
    <w:rsid w:val="00833C72"/>
    <w:rsid w:val="00835CC9"/>
    <w:rsid w:val="008410AD"/>
    <w:rsid w:val="00843D5A"/>
    <w:rsid w:val="00851A4B"/>
    <w:rsid w:val="00854DB6"/>
    <w:rsid w:val="00855537"/>
    <w:rsid w:val="0085694E"/>
    <w:rsid w:val="008577B5"/>
    <w:rsid w:val="0086217E"/>
    <w:rsid w:val="00865537"/>
    <w:rsid w:val="00871146"/>
    <w:rsid w:val="008725F0"/>
    <w:rsid w:val="00875AD1"/>
    <w:rsid w:val="00881AFD"/>
    <w:rsid w:val="00885B43"/>
    <w:rsid w:val="0088721D"/>
    <w:rsid w:val="00891936"/>
    <w:rsid w:val="0089215D"/>
    <w:rsid w:val="00892785"/>
    <w:rsid w:val="0089381B"/>
    <w:rsid w:val="00894445"/>
    <w:rsid w:val="00894816"/>
    <w:rsid w:val="00895689"/>
    <w:rsid w:val="008A1016"/>
    <w:rsid w:val="008A1E93"/>
    <w:rsid w:val="008A3463"/>
    <w:rsid w:val="008A5A5B"/>
    <w:rsid w:val="008A7F9F"/>
    <w:rsid w:val="008B0247"/>
    <w:rsid w:val="008C01D6"/>
    <w:rsid w:val="008C09BB"/>
    <w:rsid w:val="008C1F30"/>
    <w:rsid w:val="008C360B"/>
    <w:rsid w:val="008C5716"/>
    <w:rsid w:val="008C780E"/>
    <w:rsid w:val="008C7C03"/>
    <w:rsid w:val="008D4887"/>
    <w:rsid w:val="008E25B8"/>
    <w:rsid w:val="008F1ACE"/>
    <w:rsid w:val="008F624D"/>
    <w:rsid w:val="008F7B59"/>
    <w:rsid w:val="00900BEE"/>
    <w:rsid w:val="0090184A"/>
    <w:rsid w:val="00901A41"/>
    <w:rsid w:val="00902FAE"/>
    <w:rsid w:val="00903676"/>
    <w:rsid w:val="00904D9B"/>
    <w:rsid w:val="00907E93"/>
    <w:rsid w:val="00910D89"/>
    <w:rsid w:val="00911BA1"/>
    <w:rsid w:val="00914084"/>
    <w:rsid w:val="009151B7"/>
    <w:rsid w:val="0091599C"/>
    <w:rsid w:val="00921047"/>
    <w:rsid w:val="00921A9E"/>
    <w:rsid w:val="00925A33"/>
    <w:rsid w:val="00927CF6"/>
    <w:rsid w:val="00943BC6"/>
    <w:rsid w:val="009465DE"/>
    <w:rsid w:val="00954451"/>
    <w:rsid w:val="009608D9"/>
    <w:rsid w:val="009613CD"/>
    <w:rsid w:val="0096256D"/>
    <w:rsid w:val="00963C20"/>
    <w:rsid w:val="00965770"/>
    <w:rsid w:val="0097051E"/>
    <w:rsid w:val="009755AE"/>
    <w:rsid w:val="0098277B"/>
    <w:rsid w:val="00982F0A"/>
    <w:rsid w:val="0098483C"/>
    <w:rsid w:val="0098746B"/>
    <w:rsid w:val="00992AA3"/>
    <w:rsid w:val="00993F54"/>
    <w:rsid w:val="009A0238"/>
    <w:rsid w:val="009A2B6C"/>
    <w:rsid w:val="009A5593"/>
    <w:rsid w:val="009B1729"/>
    <w:rsid w:val="009B4C19"/>
    <w:rsid w:val="009B54DE"/>
    <w:rsid w:val="009C05E2"/>
    <w:rsid w:val="009C1975"/>
    <w:rsid w:val="009C2D2F"/>
    <w:rsid w:val="009C5468"/>
    <w:rsid w:val="009D3883"/>
    <w:rsid w:val="009D72B0"/>
    <w:rsid w:val="009E0814"/>
    <w:rsid w:val="009E2FE2"/>
    <w:rsid w:val="009E6B74"/>
    <w:rsid w:val="009E7C98"/>
    <w:rsid w:val="009F3110"/>
    <w:rsid w:val="009F707A"/>
    <w:rsid w:val="009F7759"/>
    <w:rsid w:val="00A01E86"/>
    <w:rsid w:val="00A021E7"/>
    <w:rsid w:val="00A05564"/>
    <w:rsid w:val="00A06888"/>
    <w:rsid w:val="00A1259C"/>
    <w:rsid w:val="00A162F9"/>
    <w:rsid w:val="00A240DE"/>
    <w:rsid w:val="00A31DA3"/>
    <w:rsid w:val="00A32A67"/>
    <w:rsid w:val="00A338DA"/>
    <w:rsid w:val="00A366AC"/>
    <w:rsid w:val="00A40784"/>
    <w:rsid w:val="00A42019"/>
    <w:rsid w:val="00A45944"/>
    <w:rsid w:val="00A45986"/>
    <w:rsid w:val="00A45C1D"/>
    <w:rsid w:val="00A46A9A"/>
    <w:rsid w:val="00A51727"/>
    <w:rsid w:val="00A5195B"/>
    <w:rsid w:val="00A52DF0"/>
    <w:rsid w:val="00A53EA4"/>
    <w:rsid w:val="00A5614D"/>
    <w:rsid w:val="00A57DB3"/>
    <w:rsid w:val="00A57EB2"/>
    <w:rsid w:val="00A66E4D"/>
    <w:rsid w:val="00A66FD2"/>
    <w:rsid w:val="00A67057"/>
    <w:rsid w:val="00A67663"/>
    <w:rsid w:val="00A71F22"/>
    <w:rsid w:val="00A73471"/>
    <w:rsid w:val="00A752A4"/>
    <w:rsid w:val="00A76F90"/>
    <w:rsid w:val="00A82C84"/>
    <w:rsid w:val="00A850A4"/>
    <w:rsid w:val="00A85100"/>
    <w:rsid w:val="00A922A6"/>
    <w:rsid w:val="00A96C15"/>
    <w:rsid w:val="00AA3BB3"/>
    <w:rsid w:val="00AA51D5"/>
    <w:rsid w:val="00AA5B1D"/>
    <w:rsid w:val="00AB40F4"/>
    <w:rsid w:val="00AB6E56"/>
    <w:rsid w:val="00AB6F06"/>
    <w:rsid w:val="00AC0D61"/>
    <w:rsid w:val="00AC302B"/>
    <w:rsid w:val="00AC5638"/>
    <w:rsid w:val="00AC64C8"/>
    <w:rsid w:val="00AD0B31"/>
    <w:rsid w:val="00AD1069"/>
    <w:rsid w:val="00AD22A3"/>
    <w:rsid w:val="00AD28FD"/>
    <w:rsid w:val="00AD5492"/>
    <w:rsid w:val="00AD7615"/>
    <w:rsid w:val="00AE1831"/>
    <w:rsid w:val="00AE4474"/>
    <w:rsid w:val="00AE4910"/>
    <w:rsid w:val="00AE70EA"/>
    <w:rsid w:val="00AE7AE9"/>
    <w:rsid w:val="00B04621"/>
    <w:rsid w:val="00B0529B"/>
    <w:rsid w:val="00B0750B"/>
    <w:rsid w:val="00B10300"/>
    <w:rsid w:val="00B10B9B"/>
    <w:rsid w:val="00B13B67"/>
    <w:rsid w:val="00B17B26"/>
    <w:rsid w:val="00B241C8"/>
    <w:rsid w:val="00B2564C"/>
    <w:rsid w:val="00B26B3A"/>
    <w:rsid w:val="00B32DC2"/>
    <w:rsid w:val="00B33C7D"/>
    <w:rsid w:val="00B343D0"/>
    <w:rsid w:val="00B3464B"/>
    <w:rsid w:val="00B34F2E"/>
    <w:rsid w:val="00B51F9E"/>
    <w:rsid w:val="00B56BD5"/>
    <w:rsid w:val="00B61906"/>
    <w:rsid w:val="00B63A36"/>
    <w:rsid w:val="00B65898"/>
    <w:rsid w:val="00B65A95"/>
    <w:rsid w:val="00B71721"/>
    <w:rsid w:val="00B760C9"/>
    <w:rsid w:val="00B80FC7"/>
    <w:rsid w:val="00B830BA"/>
    <w:rsid w:val="00B8774B"/>
    <w:rsid w:val="00B912F2"/>
    <w:rsid w:val="00B92A5C"/>
    <w:rsid w:val="00BB19DF"/>
    <w:rsid w:val="00BB262C"/>
    <w:rsid w:val="00BB38C5"/>
    <w:rsid w:val="00BB6B6F"/>
    <w:rsid w:val="00BC3D35"/>
    <w:rsid w:val="00BC40A0"/>
    <w:rsid w:val="00BC43E5"/>
    <w:rsid w:val="00BC79C6"/>
    <w:rsid w:val="00BD5940"/>
    <w:rsid w:val="00BE0777"/>
    <w:rsid w:val="00BE58F6"/>
    <w:rsid w:val="00BF10B7"/>
    <w:rsid w:val="00BF1712"/>
    <w:rsid w:val="00BF5CEA"/>
    <w:rsid w:val="00C03109"/>
    <w:rsid w:val="00C17E55"/>
    <w:rsid w:val="00C208F1"/>
    <w:rsid w:val="00C20E1C"/>
    <w:rsid w:val="00C224FF"/>
    <w:rsid w:val="00C26BAF"/>
    <w:rsid w:val="00C275B0"/>
    <w:rsid w:val="00C2794B"/>
    <w:rsid w:val="00C307DD"/>
    <w:rsid w:val="00C31D52"/>
    <w:rsid w:val="00C32040"/>
    <w:rsid w:val="00C3498C"/>
    <w:rsid w:val="00C3563A"/>
    <w:rsid w:val="00C37CDC"/>
    <w:rsid w:val="00C40A30"/>
    <w:rsid w:val="00C46C33"/>
    <w:rsid w:val="00C50719"/>
    <w:rsid w:val="00C52092"/>
    <w:rsid w:val="00C527F3"/>
    <w:rsid w:val="00C6044B"/>
    <w:rsid w:val="00C66E8E"/>
    <w:rsid w:val="00C6794B"/>
    <w:rsid w:val="00C7637A"/>
    <w:rsid w:val="00C80165"/>
    <w:rsid w:val="00C81A86"/>
    <w:rsid w:val="00C84343"/>
    <w:rsid w:val="00C84F87"/>
    <w:rsid w:val="00CA0130"/>
    <w:rsid w:val="00CA189F"/>
    <w:rsid w:val="00CA2B58"/>
    <w:rsid w:val="00CA4E1E"/>
    <w:rsid w:val="00CA59AE"/>
    <w:rsid w:val="00CB2C99"/>
    <w:rsid w:val="00CB5446"/>
    <w:rsid w:val="00CB5A2E"/>
    <w:rsid w:val="00CD0E6F"/>
    <w:rsid w:val="00CD0E84"/>
    <w:rsid w:val="00CD6143"/>
    <w:rsid w:val="00CD64EA"/>
    <w:rsid w:val="00CD7219"/>
    <w:rsid w:val="00CD7338"/>
    <w:rsid w:val="00CE02D2"/>
    <w:rsid w:val="00CE3007"/>
    <w:rsid w:val="00CF1FCC"/>
    <w:rsid w:val="00CF3A77"/>
    <w:rsid w:val="00CF515E"/>
    <w:rsid w:val="00CF5B42"/>
    <w:rsid w:val="00CF5F5A"/>
    <w:rsid w:val="00D02374"/>
    <w:rsid w:val="00D13314"/>
    <w:rsid w:val="00D13F51"/>
    <w:rsid w:val="00D15AE4"/>
    <w:rsid w:val="00D15F60"/>
    <w:rsid w:val="00D16D48"/>
    <w:rsid w:val="00D16F57"/>
    <w:rsid w:val="00D219EC"/>
    <w:rsid w:val="00D21B7F"/>
    <w:rsid w:val="00D220FD"/>
    <w:rsid w:val="00D229F6"/>
    <w:rsid w:val="00D2357F"/>
    <w:rsid w:val="00D267B3"/>
    <w:rsid w:val="00D27E6F"/>
    <w:rsid w:val="00D351DB"/>
    <w:rsid w:val="00D41D36"/>
    <w:rsid w:val="00D42B95"/>
    <w:rsid w:val="00D42FD8"/>
    <w:rsid w:val="00D468B6"/>
    <w:rsid w:val="00D46D93"/>
    <w:rsid w:val="00D47E73"/>
    <w:rsid w:val="00D517BC"/>
    <w:rsid w:val="00D61B60"/>
    <w:rsid w:val="00D62229"/>
    <w:rsid w:val="00D624C6"/>
    <w:rsid w:val="00D7531B"/>
    <w:rsid w:val="00D811F9"/>
    <w:rsid w:val="00D901A7"/>
    <w:rsid w:val="00D96A54"/>
    <w:rsid w:val="00DA0084"/>
    <w:rsid w:val="00DA0750"/>
    <w:rsid w:val="00DA3084"/>
    <w:rsid w:val="00DA3773"/>
    <w:rsid w:val="00DB0835"/>
    <w:rsid w:val="00DB3BBE"/>
    <w:rsid w:val="00DB5B51"/>
    <w:rsid w:val="00DC222F"/>
    <w:rsid w:val="00DC46C0"/>
    <w:rsid w:val="00DC6BA1"/>
    <w:rsid w:val="00DC7A74"/>
    <w:rsid w:val="00DC7B20"/>
    <w:rsid w:val="00DD0060"/>
    <w:rsid w:val="00DD07F9"/>
    <w:rsid w:val="00DD23FF"/>
    <w:rsid w:val="00DD4B09"/>
    <w:rsid w:val="00DD598E"/>
    <w:rsid w:val="00DE47F0"/>
    <w:rsid w:val="00DE5AC1"/>
    <w:rsid w:val="00DE661E"/>
    <w:rsid w:val="00DE6A73"/>
    <w:rsid w:val="00DE7420"/>
    <w:rsid w:val="00DE7EA8"/>
    <w:rsid w:val="00DF7AEC"/>
    <w:rsid w:val="00E021CC"/>
    <w:rsid w:val="00E04988"/>
    <w:rsid w:val="00E0561D"/>
    <w:rsid w:val="00E14C2B"/>
    <w:rsid w:val="00E15638"/>
    <w:rsid w:val="00E251C3"/>
    <w:rsid w:val="00E27A9A"/>
    <w:rsid w:val="00E301A2"/>
    <w:rsid w:val="00E30647"/>
    <w:rsid w:val="00E32AD2"/>
    <w:rsid w:val="00E43182"/>
    <w:rsid w:val="00E47FB1"/>
    <w:rsid w:val="00E51A9B"/>
    <w:rsid w:val="00E51B56"/>
    <w:rsid w:val="00E5640C"/>
    <w:rsid w:val="00E70479"/>
    <w:rsid w:val="00E71345"/>
    <w:rsid w:val="00E72D89"/>
    <w:rsid w:val="00E74BB1"/>
    <w:rsid w:val="00E77395"/>
    <w:rsid w:val="00E80EB8"/>
    <w:rsid w:val="00E81AF5"/>
    <w:rsid w:val="00E906BA"/>
    <w:rsid w:val="00E93292"/>
    <w:rsid w:val="00EA0960"/>
    <w:rsid w:val="00EA6373"/>
    <w:rsid w:val="00EB1071"/>
    <w:rsid w:val="00EB4FCA"/>
    <w:rsid w:val="00EC462A"/>
    <w:rsid w:val="00ED2F30"/>
    <w:rsid w:val="00ED3C3E"/>
    <w:rsid w:val="00ED4490"/>
    <w:rsid w:val="00ED4916"/>
    <w:rsid w:val="00ED5CEB"/>
    <w:rsid w:val="00EE1EC3"/>
    <w:rsid w:val="00EE38B9"/>
    <w:rsid w:val="00EE570B"/>
    <w:rsid w:val="00EE6529"/>
    <w:rsid w:val="00EE6B30"/>
    <w:rsid w:val="00EF41C2"/>
    <w:rsid w:val="00EF6FC2"/>
    <w:rsid w:val="00EF7EB8"/>
    <w:rsid w:val="00F0708E"/>
    <w:rsid w:val="00F122F5"/>
    <w:rsid w:val="00F140C8"/>
    <w:rsid w:val="00F1499B"/>
    <w:rsid w:val="00F15088"/>
    <w:rsid w:val="00F22158"/>
    <w:rsid w:val="00F2503E"/>
    <w:rsid w:val="00F25D6D"/>
    <w:rsid w:val="00F31E4C"/>
    <w:rsid w:val="00F32730"/>
    <w:rsid w:val="00F366B8"/>
    <w:rsid w:val="00F369AD"/>
    <w:rsid w:val="00F42ED7"/>
    <w:rsid w:val="00F431EE"/>
    <w:rsid w:val="00F439FB"/>
    <w:rsid w:val="00F43C6A"/>
    <w:rsid w:val="00F44ACF"/>
    <w:rsid w:val="00F4596F"/>
    <w:rsid w:val="00F45F11"/>
    <w:rsid w:val="00F46100"/>
    <w:rsid w:val="00F512CB"/>
    <w:rsid w:val="00F54F5B"/>
    <w:rsid w:val="00F56B6B"/>
    <w:rsid w:val="00F56EF6"/>
    <w:rsid w:val="00F60217"/>
    <w:rsid w:val="00F63753"/>
    <w:rsid w:val="00F6495F"/>
    <w:rsid w:val="00F651E6"/>
    <w:rsid w:val="00F6676E"/>
    <w:rsid w:val="00F708DA"/>
    <w:rsid w:val="00F71F6C"/>
    <w:rsid w:val="00F814F7"/>
    <w:rsid w:val="00F81B46"/>
    <w:rsid w:val="00F864F3"/>
    <w:rsid w:val="00F9154F"/>
    <w:rsid w:val="00F94FED"/>
    <w:rsid w:val="00FA30EF"/>
    <w:rsid w:val="00FA347D"/>
    <w:rsid w:val="00FA4724"/>
    <w:rsid w:val="00FA5D1C"/>
    <w:rsid w:val="00FA68F6"/>
    <w:rsid w:val="00FA782E"/>
    <w:rsid w:val="00FB0F1B"/>
    <w:rsid w:val="00FB303C"/>
    <w:rsid w:val="00FB6836"/>
    <w:rsid w:val="00FC365A"/>
    <w:rsid w:val="00FC61F8"/>
    <w:rsid w:val="00FC66AA"/>
    <w:rsid w:val="00FC6C5A"/>
    <w:rsid w:val="00FD00E9"/>
    <w:rsid w:val="00FD3F0A"/>
    <w:rsid w:val="00FE0B10"/>
    <w:rsid w:val="00FE172B"/>
    <w:rsid w:val="00FE5E57"/>
    <w:rsid w:val="00FE6F8F"/>
    <w:rsid w:val="00FF0A74"/>
    <w:rsid w:val="00FF10A5"/>
    <w:rsid w:val="00FF42AB"/>
    <w:rsid w:val="00FF4A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."/>
  <w:listSeparator w:val=","/>
  <w14:docId w14:val="401A5A68"/>
  <w15:chartTrackingRefBased/>
  <w15:docId w15:val="{44DA46D0-9073-4711-BEFD-8C34DED1A2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057B04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rsid w:val="00057B04"/>
  </w:style>
  <w:style w:type="paragraph" w:styleId="a5">
    <w:name w:val="footer"/>
    <w:basedOn w:val="a"/>
    <w:link w:val="a6"/>
    <w:uiPriority w:val="99"/>
    <w:unhideWhenUsed/>
    <w:rsid w:val="00057B04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rsid w:val="00057B04"/>
  </w:style>
  <w:style w:type="paragraph" w:styleId="a7">
    <w:name w:val="List Paragraph"/>
    <w:basedOn w:val="a"/>
    <w:uiPriority w:val="34"/>
    <w:qFormat/>
    <w:rsid w:val="002578FF"/>
    <w:pPr>
      <w:ind w:leftChars="400" w:left="84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8.jpeg"/><Relationship Id="rId26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0.jpeg"/><Relationship Id="rId34" Type="http://schemas.openxmlformats.org/officeDocument/2006/relationships/fontTable" Target="fontTable.xml"/><Relationship Id="rId7" Type="http://schemas.openxmlformats.org/officeDocument/2006/relationships/image" Target="media/image1.emf"/><Relationship Id="rId12" Type="http://schemas.openxmlformats.org/officeDocument/2006/relationships/image" Target="media/image4.jpeg"/><Relationship Id="rId17" Type="http://schemas.openxmlformats.org/officeDocument/2006/relationships/image" Target="media/image70.png"/><Relationship Id="rId25" Type="http://schemas.openxmlformats.org/officeDocument/2006/relationships/image" Target="media/image13.jpeg"/><Relationship Id="rId33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image" Target="media/image9.jpeg"/><Relationship Id="rId29" Type="http://schemas.openxmlformats.org/officeDocument/2006/relationships/image" Target="media/image17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0.wmf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5" Type="http://schemas.openxmlformats.org/officeDocument/2006/relationships/footnotes" Target="footnotes.xml"/><Relationship Id="rId15" Type="http://schemas.openxmlformats.org/officeDocument/2006/relationships/image" Target="media/image60.wmf"/><Relationship Id="rId23" Type="http://schemas.openxmlformats.org/officeDocument/2006/relationships/image" Target="media/image110.jpeg"/><Relationship Id="rId28" Type="http://schemas.openxmlformats.org/officeDocument/2006/relationships/image" Target="media/image16.png"/><Relationship Id="rId10" Type="http://schemas.openxmlformats.org/officeDocument/2006/relationships/image" Target="media/image3.wmf"/><Relationship Id="rId19" Type="http://schemas.openxmlformats.org/officeDocument/2006/relationships/hyperlink" Target="https://www.tokyo-np.co.jp/article_photo/list?article_id=302420&amp;pid=1294978" TargetMode="External"/><Relationship Id="rId31" Type="http://schemas.openxmlformats.org/officeDocument/2006/relationships/image" Target="media/image19.png"/><Relationship Id="rId4" Type="http://schemas.openxmlformats.org/officeDocument/2006/relationships/webSettings" Target="webSettings.xml"/><Relationship Id="rId9" Type="http://schemas.openxmlformats.org/officeDocument/2006/relationships/image" Target="media/image20.wmf"/><Relationship Id="rId14" Type="http://schemas.openxmlformats.org/officeDocument/2006/relationships/image" Target="media/image6.wmf"/><Relationship Id="rId22" Type="http://schemas.openxmlformats.org/officeDocument/2006/relationships/image" Target="media/image11.jpeg"/><Relationship Id="rId27" Type="http://schemas.openxmlformats.org/officeDocument/2006/relationships/image" Target="media/image15.jpeg"/><Relationship Id="rId30" Type="http://schemas.openxmlformats.org/officeDocument/2006/relationships/image" Target="media/image18.png"/><Relationship Id="rId35" Type="http://schemas.openxmlformats.org/officeDocument/2006/relationships/theme" Target="theme/theme1.xml"/><Relationship Id="rId8" Type="http://schemas.openxmlformats.org/officeDocument/2006/relationships/image" Target="media/image2.w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388</TotalTime>
  <Pages>8</Pages>
  <Words>581</Words>
  <Characters>3315</Characters>
  <Application>Microsoft Office Word</Application>
  <DocSecurity>0</DocSecurity>
  <Lines>27</Lines>
  <Paragraphs>7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城東自校 分会</dc:creator>
  <cp:keywords/>
  <dc:description/>
  <cp:lastModifiedBy>heiwasennta- ishikawa</cp:lastModifiedBy>
  <cp:revision>100</cp:revision>
  <cp:lastPrinted>2024-06-18T07:41:00Z</cp:lastPrinted>
  <dcterms:created xsi:type="dcterms:W3CDTF">2024-06-24T02:48:00Z</dcterms:created>
  <dcterms:modified xsi:type="dcterms:W3CDTF">2024-08-05T06:48:00Z</dcterms:modified>
</cp:coreProperties>
</file>