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3"/>
        <w:gridCol w:w="570"/>
        <w:gridCol w:w="2402"/>
      </w:tblGrid>
      <w:tr w:rsidR="00A8561D" w:rsidTr="00AD3BA2">
        <w:trPr>
          <w:trHeight w:val="1694"/>
        </w:trPr>
        <w:tc>
          <w:tcPr>
            <w:tcW w:w="7263" w:type="dxa"/>
            <w:vAlign w:val="center"/>
          </w:tcPr>
          <w:p w:rsidR="001B3E37" w:rsidRDefault="003404E9" w:rsidP="00BB798E">
            <w:pPr>
              <w:jc w:val="center"/>
            </w:pPr>
            <w:r>
              <w:rPr>
                <w:noProof/>
              </w:rPr>
              <mc:AlternateContent>
                <mc:Choice Requires="wps">
                  <w:drawing>
                    <wp:inline distT="0" distB="0" distL="0" distR="0">
                      <wp:extent cx="4287691" cy="668511"/>
                      <wp:effectExtent l="0" t="0" r="17780" b="2476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87691" cy="668511"/>
                              </a:xfrm>
                              <a:prstGeom prst="rect">
                                <a:avLst/>
                              </a:prstGeom>
                              <a:ln>
                                <a:solidFill>
                                  <a:schemeClr val="accent1"/>
                                </a:solidFill>
                              </a:ln>
                              <a:extLst>
                                <a:ext uri="{AF507438-7753-43E0-B8FC-AC1667EBCBE1}">
                                  <a14:hiddenEffects xmlns:a14="http://schemas.microsoft.com/office/drawing/2010/main">
                                    <a:effectLst/>
                                  </a14:hiddenEffects>
                                </a:ext>
                              </a:extLst>
                            </wps:spPr>
                            <wps:txbx>
                              <w:txbxContent>
                                <w:p w:rsidR="00AA1634" w:rsidRPr="001E7269" w:rsidRDefault="00AA1634" w:rsidP="00AA1634">
                                  <w:pPr>
                                    <w:jc w:val="center"/>
                                    <w:textAlignment w:val="baseline"/>
                                    <w:rPr>
                                      <w:rFonts w:ascii="ＭＳ 明朝" w:hAnsi="Times New Roman"/>
                                      <w:color w:val="000000"/>
                                      <w:kern w:val="0"/>
                                      <w:sz w:val="72"/>
                                      <w:szCs w:val="72"/>
                                      <w:u w:val="double" w:color="FFFFFF"/>
                                    </w:rPr>
                                  </w:pPr>
                                  <w:r w:rsidRPr="001E7269">
                                    <w:rPr>
                                      <w:rFonts w:ascii="ＭＳ 明朝" w:hAnsi="ＭＳ 明朝" w:cs="ＭＳ 明朝"/>
                                      <w:color w:val="000000"/>
                                      <w:w w:val="50"/>
                                      <w:kern w:val="0"/>
                                      <w:sz w:val="72"/>
                                      <w:szCs w:val="72"/>
                                      <w:u w:val="double" w:color="FFFFFF"/>
                                    </w:rPr>
                                    <w:t>ＰＥＡＣＥ</w:t>
                                  </w:r>
                                  <w:r w:rsidRPr="001E7269">
                                    <w:rPr>
                                      <w:rFonts w:ascii="ＭＳ 明朝" w:hAnsi="ＭＳ 明朝" w:cs="ＭＳ 明朝" w:hint="eastAsia"/>
                                      <w:color w:val="000000"/>
                                      <w:w w:val="50"/>
                                      <w:kern w:val="0"/>
                                      <w:sz w:val="72"/>
                                      <w:szCs w:val="72"/>
                                      <w:u w:val="double" w:color="FFFFFF"/>
                                    </w:rPr>
                                    <w:t>石川</w:t>
                                  </w:r>
                                </w:p>
                              </w:txbxContent>
                            </wps:txbx>
                            <wps:bodyPr wrap="square" numCol="1" fromWordArt="1">
                              <a:prstTxWarp prst="textPlain">
                                <a:avLst>
                                  <a:gd name="adj" fmla="val 47168"/>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37.6pt;height:5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" filled="f" strokecolor="#4f81bd [3204]">
                      <o:lock v:ext="edit" shapetype="t"/>
                      <v:textbox style="mso-fit-shape-to-text:t">
                        <w:txbxContent>
                          <w:p w:rsidR="00AA1634" w:rsidRPr="001E7269" w:rsidRDefault="00AA1634" w:rsidP="00AA1634">
                            <w:pPr>
                              <w:jc w:val="center"/>
                              <w:textAlignment w:val="baseline"/>
                              <w:rPr>
                                <w:rFonts w:ascii="ＭＳ 明朝" w:hAnsi="Times New Roman"/>
                                <w:color w:val="000000"/>
                                <w:kern w:val="0"/>
                                <w:sz w:val="72"/>
                                <w:szCs w:val="72"/>
                                <w:u w:val="double" w:color="FFFFFF"/>
                              </w:rPr>
                            </w:pPr>
                            <w:r w:rsidRPr="001E7269">
                              <w:rPr>
                                <w:rFonts w:ascii="ＭＳ 明朝" w:hAnsi="ＭＳ 明朝" w:cs="ＭＳ 明朝"/>
                                <w:color w:val="000000"/>
                                <w:w w:val="50"/>
                                <w:kern w:val="0"/>
                                <w:sz w:val="72"/>
                                <w:szCs w:val="72"/>
                                <w:u w:val="double" w:color="FFFFFF"/>
                              </w:rPr>
                              <w:t>ＰＥＡＣＥ</w:t>
                            </w:r>
                            <w:r w:rsidRPr="001E7269">
                              <w:rPr>
                                <w:rFonts w:ascii="ＭＳ 明朝" w:hAnsi="ＭＳ 明朝" w:cs="ＭＳ 明朝" w:hint="eastAsia"/>
                                <w:color w:val="000000"/>
                                <w:w w:val="50"/>
                                <w:kern w:val="0"/>
                                <w:sz w:val="72"/>
                                <w:szCs w:val="72"/>
                                <w:u w:val="double" w:color="FFFFFF"/>
                              </w:rPr>
                              <w:t>石川</w:t>
                            </w:r>
                          </w:p>
                        </w:txbxContent>
                      </v:textbox>
                      <w10:anchorlock/>
                    </v:shape>
                  </w:pict>
                </mc:Fallback>
              </mc:AlternateContent>
            </w:r>
          </w:p>
        </w:tc>
        <w:tc>
          <w:tcPr>
            <w:tcW w:w="570" w:type="dxa"/>
            <w:vMerge w:val="restart"/>
            <w:vAlign w:val="center"/>
          </w:tcPr>
          <w:p w:rsidR="00A8561D" w:rsidRPr="00292052" w:rsidRDefault="00A8561D" w:rsidP="0087746D">
            <w:pPr>
              <w:spacing w:line="260" w:lineRule="exact"/>
              <w:rPr>
                <w:rFonts w:ascii="ＭＳ ゴシック" w:eastAsia="ＭＳ ゴシック" w:hAnsi="ＭＳ ゴシック"/>
                <w:w w:val="150"/>
                <w:sz w:val="20"/>
                <w:szCs w:val="20"/>
              </w:rPr>
            </w:pPr>
            <w:r w:rsidRPr="006E2909">
              <w:rPr>
                <w:rFonts w:ascii="ＭＳ ゴシック" w:eastAsia="ＭＳ ゴシック" w:hAnsi="ＭＳ ゴシック" w:hint="eastAsia"/>
                <w:w w:val="80"/>
                <w:sz w:val="20"/>
                <w:szCs w:val="20"/>
              </w:rPr>
              <w:t>20</w:t>
            </w:r>
            <w:r>
              <w:rPr>
                <w:rFonts w:ascii="ＭＳ ゴシック" w:eastAsia="ＭＳ ゴシック" w:hAnsi="ＭＳ ゴシック" w:hint="eastAsia"/>
                <w:w w:val="80"/>
                <w:sz w:val="20"/>
                <w:szCs w:val="20"/>
              </w:rPr>
              <w:t>1</w:t>
            </w:r>
            <w:r w:rsidR="00F236E5">
              <w:rPr>
                <w:rFonts w:ascii="ＭＳ ゴシック" w:eastAsia="ＭＳ ゴシック" w:hAnsi="ＭＳ ゴシック"/>
                <w:w w:val="80"/>
                <w:sz w:val="20"/>
                <w:szCs w:val="20"/>
              </w:rPr>
              <w:t>9</w:t>
            </w:r>
            <w:r w:rsidRPr="00292052">
              <w:rPr>
                <w:rFonts w:ascii="ＭＳ ゴシック" w:eastAsia="ＭＳ ゴシック" w:hAnsi="ＭＳ ゴシック" w:hint="eastAsia"/>
                <w:w w:val="150"/>
                <w:sz w:val="20"/>
                <w:szCs w:val="20"/>
              </w:rPr>
              <w:t>年</w:t>
            </w:r>
          </w:p>
          <w:p w:rsidR="00A8561D" w:rsidRPr="00054E4E" w:rsidRDefault="00F236E5" w:rsidP="00A8561D">
            <w:pPr>
              <w:spacing w:line="260" w:lineRule="exact"/>
              <w:jc w:val="center"/>
              <w:rPr>
                <w:rFonts w:ascii="ＭＳ ゴシック" w:eastAsia="ＭＳ ゴシック" w:hAnsi="ＭＳ ゴシック"/>
                <w:w w:val="150"/>
                <w:sz w:val="20"/>
                <w:szCs w:val="20"/>
              </w:rPr>
            </w:pPr>
            <w:r>
              <w:rPr>
                <w:rFonts w:ascii="ＭＳ ゴシック" w:eastAsia="ＭＳ ゴシック" w:hAnsi="ＭＳ ゴシック" w:hint="eastAsia"/>
                <w:w w:val="150"/>
                <w:sz w:val="20"/>
                <w:szCs w:val="20"/>
              </w:rPr>
              <w:t>３</w:t>
            </w:r>
          </w:p>
          <w:p w:rsidR="00A8561D" w:rsidRPr="00292052" w:rsidRDefault="00A8561D" w:rsidP="00A8561D">
            <w:pPr>
              <w:spacing w:line="260" w:lineRule="exact"/>
              <w:jc w:val="center"/>
              <w:rPr>
                <w:rFonts w:ascii="ＭＳ ゴシック" w:eastAsia="ＭＳ ゴシック" w:hAnsi="ＭＳ ゴシック"/>
                <w:w w:val="150"/>
                <w:sz w:val="20"/>
                <w:szCs w:val="20"/>
              </w:rPr>
            </w:pPr>
            <w:r w:rsidRPr="00292052">
              <w:rPr>
                <w:rFonts w:ascii="ＭＳ ゴシック" w:eastAsia="ＭＳ ゴシック" w:hAnsi="ＭＳ ゴシック" w:hint="eastAsia"/>
                <w:w w:val="150"/>
                <w:sz w:val="20"/>
                <w:szCs w:val="20"/>
              </w:rPr>
              <w:t>月</w:t>
            </w:r>
            <w:r w:rsidR="00692DD8">
              <w:rPr>
                <w:rFonts w:ascii="ＭＳ ゴシック" w:eastAsia="ＭＳ ゴシック" w:hAnsi="ＭＳ ゴシック" w:hint="eastAsia"/>
                <w:w w:val="150"/>
                <w:sz w:val="20"/>
                <w:szCs w:val="20"/>
              </w:rPr>
              <w:t>７</w:t>
            </w:r>
            <w:r w:rsidR="0087746D">
              <w:rPr>
                <w:rFonts w:ascii="ＭＳ ゴシック" w:eastAsia="ＭＳ ゴシック" w:hAnsi="ＭＳ ゴシック"/>
                <w:w w:val="150"/>
                <w:sz w:val="20"/>
                <w:szCs w:val="20"/>
              </w:rPr>
              <w:t>日</w:t>
            </w:r>
          </w:p>
          <w:p w:rsidR="00A8561D" w:rsidRDefault="00A8561D" w:rsidP="00D84FE6">
            <w:pPr>
              <w:spacing w:line="260" w:lineRule="exact"/>
              <w:jc w:val="center"/>
            </w:pPr>
            <w:r w:rsidRPr="00292052">
              <w:rPr>
                <w:rFonts w:ascii="ＭＳ ゴシック" w:eastAsia="ＭＳ ゴシック" w:hAnsi="ＭＳ ゴシック" w:hint="eastAsia"/>
                <w:w w:val="150"/>
                <w:sz w:val="20"/>
                <w:szCs w:val="20"/>
              </w:rPr>
              <w:t>№</w:t>
            </w:r>
            <w:r w:rsidR="00AA1634">
              <w:rPr>
                <w:rFonts w:ascii="ＭＳ ゴシック" w:eastAsia="ＭＳ ゴシック" w:hAnsi="ＭＳ ゴシック"/>
                <w:w w:val="150"/>
                <w:sz w:val="20"/>
                <w:szCs w:val="20"/>
              </w:rPr>
              <w:t>5</w:t>
            </w:r>
            <w:r w:rsidR="00F236E5">
              <w:rPr>
                <w:rFonts w:ascii="ＭＳ ゴシック" w:eastAsia="ＭＳ ゴシック" w:hAnsi="ＭＳ ゴシック"/>
                <w:w w:val="150"/>
                <w:sz w:val="20"/>
                <w:szCs w:val="20"/>
              </w:rPr>
              <w:t>7</w:t>
            </w:r>
          </w:p>
        </w:tc>
        <w:tc>
          <w:tcPr>
            <w:tcW w:w="2402" w:type="dxa"/>
            <w:vMerge w:val="restart"/>
          </w:tcPr>
          <w:p w:rsidR="00A8561D" w:rsidRDefault="000D6B9E" w:rsidP="008252D3">
            <w:pPr>
              <w:jc w:val="center"/>
              <w:rPr>
                <w:rFonts w:ascii="ＭＳ 明朝" w:hAnsi="ＭＳ 明朝"/>
                <w:w w:val="90"/>
                <w:sz w:val="16"/>
                <w:szCs w:val="16"/>
              </w:rPr>
            </w:pPr>
            <w:r w:rsidRPr="000D6B9E">
              <w:rPr>
                <w:rFonts w:ascii="ＭＳ 明朝" w:hAnsi="ＭＳ 明朝"/>
                <w:noProof/>
                <w:sz w:val="16"/>
                <w:szCs w:val="16"/>
              </w:rPr>
              <w:drawing>
                <wp:anchor distT="0" distB="0" distL="114300" distR="114300" simplePos="0" relativeHeight="251660288" behindDoc="0" locked="0" layoutInCell="1" allowOverlap="1">
                  <wp:simplePos x="0" y="0"/>
                  <wp:positionH relativeFrom="column">
                    <wp:posOffset>4007</wp:posOffset>
                  </wp:positionH>
                  <wp:positionV relativeFrom="paragraph">
                    <wp:posOffset>9375</wp:posOffset>
                  </wp:positionV>
                  <wp:extent cx="1085850" cy="1160289"/>
                  <wp:effectExtent l="0" t="0" r="0" b="190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566" cy="1204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60A9" w:rsidRDefault="000460A9" w:rsidP="008252D3">
            <w:pPr>
              <w:jc w:val="center"/>
              <w:rPr>
                <w:rFonts w:ascii="ＭＳ 明朝" w:hAnsi="ＭＳ 明朝"/>
                <w:w w:val="90"/>
                <w:sz w:val="16"/>
                <w:szCs w:val="16"/>
              </w:rPr>
            </w:pPr>
          </w:p>
          <w:p w:rsidR="000460A9" w:rsidRDefault="000460A9" w:rsidP="008252D3">
            <w:pPr>
              <w:jc w:val="center"/>
              <w:rPr>
                <w:rFonts w:ascii="ＭＳ 明朝" w:hAnsi="ＭＳ 明朝"/>
                <w:w w:val="90"/>
                <w:sz w:val="16"/>
                <w:szCs w:val="16"/>
              </w:rPr>
            </w:pPr>
          </w:p>
          <w:p w:rsidR="000460A9" w:rsidRDefault="000460A9" w:rsidP="008252D3">
            <w:pPr>
              <w:jc w:val="center"/>
              <w:rPr>
                <w:rFonts w:ascii="ＭＳ 明朝" w:hAnsi="ＭＳ 明朝"/>
                <w:w w:val="90"/>
                <w:sz w:val="16"/>
                <w:szCs w:val="16"/>
              </w:rPr>
            </w:pPr>
          </w:p>
          <w:p w:rsidR="000D6B9E" w:rsidRDefault="000D6B9E" w:rsidP="008252D3">
            <w:pPr>
              <w:jc w:val="center"/>
              <w:rPr>
                <w:rFonts w:ascii="ＭＳ 明朝" w:hAnsi="ＭＳ 明朝"/>
                <w:w w:val="90"/>
                <w:sz w:val="16"/>
                <w:szCs w:val="16"/>
              </w:rPr>
            </w:pPr>
          </w:p>
          <w:p w:rsidR="000D6B9E" w:rsidRPr="000D6B9E" w:rsidRDefault="000D6B9E" w:rsidP="000D6B9E">
            <w:pPr>
              <w:textAlignment w:val="baseline"/>
              <w:rPr>
                <w:rFonts w:ascii="ＭＳ 明朝" w:hAnsi="Times New Roman"/>
                <w:color w:val="000000"/>
                <w:kern w:val="0"/>
                <w:szCs w:val="21"/>
              </w:rPr>
            </w:pPr>
            <w:r w:rsidRPr="000D6B9E">
              <w:rPr>
                <w:rFonts w:ascii="ＭＳ 明朝" w:hAnsi="ＭＳ 明朝" w:cs="ＭＳ 明朝" w:hint="eastAsia"/>
                <w:color w:val="000000"/>
                <w:kern w:val="0"/>
                <w:szCs w:val="21"/>
              </w:rPr>
              <w:t>反戦・平和</w:t>
            </w:r>
            <w:r w:rsidRPr="000D6B9E">
              <w:rPr>
                <w:rFonts w:ascii="ＭＳ 明朝" w:hAnsi="ＭＳ 明朝" w:cs="ＭＳ 明朝"/>
                <w:color w:val="000000"/>
                <w:kern w:val="0"/>
                <w:szCs w:val="21"/>
              </w:rPr>
              <w:t xml:space="preserve"> </w:t>
            </w:r>
            <w:r w:rsidRPr="000D6B9E">
              <w:rPr>
                <w:rFonts w:ascii="ＭＳ 明朝" w:hAnsi="ＭＳ 明朝" w:cs="ＭＳ 明朝" w:hint="eastAsia"/>
                <w:color w:val="000000"/>
                <w:kern w:val="0"/>
                <w:szCs w:val="21"/>
              </w:rPr>
              <w:t>人権</w:t>
            </w:r>
            <w:r w:rsidRPr="000D6B9E">
              <w:rPr>
                <w:rFonts w:ascii="ＭＳ 明朝" w:hAnsi="ＭＳ 明朝" w:cs="ＭＳ 明朝"/>
                <w:color w:val="000000"/>
                <w:kern w:val="0"/>
                <w:szCs w:val="21"/>
              </w:rPr>
              <w:t xml:space="preserve"> </w:t>
            </w:r>
            <w:r w:rsidRPr="000D6B9E">
              <w:rPr>
                <w:rFonts w:ascii="ＭＳ 明朝" w:hAnsi="ＭＳ 明朝" w:cs="ＭＳ 明朝" w:hint="eastAsia"/>
                <w:color w:val="000000"/>
                <w:kern w:val="0"/>
                <w:szCs w:val="21"/>
              </w:rPr>
              <w:t>環境</w:t>
            </w:r>
          </w:p>
          <w:p w:rsidR="000D6B9E" w:rsidRPr="008252D3" w:rsidRDefault="000D6B9E" w:rsidP="00B53863">
            <w:pPr>
              <w:textAlignment w:val="baseline"/>
              <w:rPr>
                <w:rFonts w:ascii="ＭＳ 明朝" w:hAnsi="ＭＳ 明朝"/>
                <w:w w:val="90"/>
                <w:sz w:val="16"/>
                <w:szCs w:val="16"/>
              </w:rPr>
            </w:pPr>
            <w:r w:rsidRPr="000D6B9E">
              <w:rPr>
                <w:rFonts w:ascii="ＭＳ 明朝" w:hAnsi="ＭＳ 明朝" w:cs="ＭＳ 明朝" w:hint="eastAsia"/>
                <w:color w:val="000000"/>
                <w:kern w:val="0"/>
                <w:szCs w:val="21"/>
              </w:rPr>
              <w:t>脱原発の火を消すな！</w:t>
            </w:r>
          </w:p>
        </w:tc>
      </w:tr>
      <w:tr w:rsidR="00A8561D" w:rsidTr="00E1260F">
        <w:trPr>
          <w:trHeight w:val="696"/>
        </w:trPr>
        <w:tc>
          <w:tcPr>
            <w:tcW w:w="7263" w:type="dxa"/>
          </w:tcPr>
          <w:p w:rsidR="00A8561D" w:rsidRDefault="00AA1634" w:rsidP="00686EFA">
            <w:pPr>
              <w:spacing w:line="320" w:lineRule="exact"/>
              <w:rPr>
                <w:rFonts w:ascii="ＭＳ 明朝" w:hAnsi="ＭＳ 明朝" w:cs="ＭＳ 明朝"/>
                <w:color w:val="000000"/>
                <w:sz w:val="20"/>
                <w:szCs w:val="20"/>
                <w:u w:val="double" w:color="FFFFFF"/>
              </w:rPr>
            </w:pPr>
            <w:r w:rsidRPr="00AA1634">
              <w:rPr>
                <w:rFonts w:ascii="ＭＳ 明朝" w:hAnsi="ＭＳ 明朝" w:cs="ＭＳ 明朝" w:hint="eastAsia"/>
                <w:color w:val="000000"/>
                <w:sz w:val="20"/>
                <w:szCs w:val="20"/>
                <w:u w:val="double" w:color="FFFFFF"/>
              </w:rPr>
              <w:t>発行　石川県平和運動センター</w:t>
            </w:r>
            <w:r w:rsidRPr="00AA1634">
              <w:rPr>
                <w:rFonts w:ascii="ＭＳ 明朝" w:hAnsi="ＭＳ 明朝" w:cs="ＭＳ 明朝"/>
                <w:color w:val="000000"/>
                <w:szCs w:val="21"/>
                <w:u w:val="double" w:color="FFFFFF"/>
              </w:rPr>
              <w:t xml:space="preserve">    </w:t>
            </w:r>
            <w:r w:rsidRPr="00AA1634">
              <w:rPr>
                <w:rFonts w:ascii="ＭＳ 明朝" w:hAnsi="ＭＳ 明朝" w:cs="ＭＳ 明朝" w:hint="eastAsia"/>
                <w:color w:val="000000"/>
                <w:sz w:val="20"/>
                <w:szCs w:val="20"/>
                <w:u w:val="double" w:color="FFFFFF"/>
              </w:rPr>
              <w:t>金沢市西念</w:t>
            </w:r>
            <w:r w:rsidRPr="00AA1634">
              <w:rPr>
                <w:rFonts w:ascii="ＭＳ 明朝" w:hAnsi="ＭＳ 明朝" w:cs="ＭＳ 明朝"/>
                <w:color w:val="000000"/>
                <w:sz w:val="20"/>
                <w:szCs w:val="20"/>
                <w:u w:val="double" w:color="FFFFFF"/>
              </w:rPr>
              <w:t xml:space="preserve">3-3-5 </w:t>
            </w:r>
            <w:r>
              <w:rPr>
                <w:rFonts w:ascii="ＭＳ 明朝" w:hAnsi="ＭＳ 明朝" w:cs="ＭＳ 明朝" w:hint="eastAsia"/>
                <w:color w:val="000000"/>
                <w:sz w:val="20"/>
                <w:szCs w:val="20"/>
                <w:u w:val="double" w:color="FFFFFF"/>
              </w:rPr>
              <w:t xml:space="preserve">　</w:t>
            </w:r>
            <w:r w:rsidRPr="00AA1634">
              <w:rPr>
                <w:rFonts w:ascii="ＭＳ 明朝" w:hAnsi="ＭＳ 明朝" w:cs="ＭＳ 明朝"/>
                <w:color w:val="000000"/>
                <w:sz w:val="20"/>
                <w:szCs w:val="20"/>
                <w:u w:val="double" w:color="FFFFFF"/>
              </w:rPr>
              <w:t>Tel076-233-2170</w:t>
            </w:r>
          </w:p>
          <w:p w:rsidR="0029228A" w:rsidRPr="00166174" w:rsidRDefault="00922B0F" w:rsidP="00686EFA">
            <w:pPr>
              <w:spacing w:line="320" w:lineRule="exact"/>
              <w:rPr>
                <w:w w:val="80"/>
                <w:sz w:val="20"/>
                <w:szCs w:val="20"/>
              </w:rPr>
            </w:pPr>
            <w:hyperlink r:id="rId9" w:history="1">
              <w:r w:rsidR="0029228A" w:rsidRPr="00D43E18">
                <w:rPr>
                  <w:rStyle w:val="a4"/>
                  <w:rFonts w:ascii="ＭＳ 明朝" w:hAnsi="ＭＳ 明朝" w:cs="ＭＳ 明朝" w:hint="eastAsia"/>
                  <w:sz w:val="20"/>
                  <w:szCs w:val="20"/>
                  <w:u w:color="FFFFFF"/>
                </w:rPr>
                <w:t>http://i-peace-ishikawa.com/</w:t>
              </w:r>
            </w:hyperlink>
            <w:r w:rsidR="0029228A">
              <w:rPr>
                <w:rFonts w:ascii="ＭＳ 明朝" w:hAnsi="ＭＳ 明朝" w:cs="ＭＳ 明朝"/>
                <w:color w:val="000000"/>
                <w:sz w:val="20"/>
                <w:szCs w:val="20"/>
                <w:u w:color="FFFFFF"/>
              </w:rPr>
              <w:t xml:space="preserve">　ツイッターや</w:t>
            </w:r>
            <w:r w:rsidR="00734CD9">
              <w:rPr>
                <w:rFonts w:ascii="ＭＳ 明朝" w:hAnsi="ＭＳ 明朝" w:cs="ＭＳ 明朝" w:hint="eastAsia"/>
                <w:color w:val="000000"/>
                <w:sz w:val="20"/>
                <w:szCs w:val="20"/>
                <w:u w:color="FFFFFF"/>
              </w:rPr>
              <w:t>ＦＢ</w:t>
            </w:r>
            <w:r w:rsidR="0029228A">
              <w:rPr>
                <w:rFonts w:ascii="ＭＳ 明朝" w:hAnsi="ＭＳ 明朝" w:cs="ＭＳ 明朝"/>
                <w:color w:val="000000"/>
                <w:sz w:val="20"/>
                <w:szCs w:val="20"/>
                <w:u w:color="FFFFFF"/>
              </w:rPr>
              <w:t>にもリンク</w:t>
            </w:r>
          </w:p>
        </w:tc>
        <w:tc>
          <w:tcPr>
            <w:tcW w:w="570" w:type="dxa"/>
            <w:vMerge/>
          </w:tcPr>
          <w:p w:rsidR="00A8561D" w:rsidRDefault="00A8561D" w:rsidP="00A8561D"/>
        </w:tc>
        <w:tc>
          <w:tcPr>
            <w:tcW w:w="2402" w:type="dxa"/>
            <w:vMerge/>
          </w:tcPr>
          <w:p w:rsidR="00A8561D" w:rsidRDefault="00A8561D" w:rsidP="00A8561D"/>
        </w:tc>
      </w:tr>
    </w:tbl>
    <w:p w:rsidR="00A8561D" w:rsidRDefault="00675054" w:rsidP="00A8561D">
      <w:pPr>
        <w:rPr>
          <w:w w:val="80"/>
          <w:sz w:val="20"/>
          <w:szCs w:val="20"/>
          <w:bdr w:val="single" w:sz="4" w:space="0" w:color="auto"/>
        </w:rPr>
      </w:pPr>
      <w:r>
        <w:rPr>
          <w:rFonts w:ascii="FO丸ゴシック体-L" w:eastAsia="FO丸ゴシック体-L" w:hAnsiTheme="minorEastAsia" w:hint="eastAsia"/>
          <w:b/>
          <w:noProof/>
          <w:color w:val="000000" w:themeColor="text1"/>
          <w:sz w:val="24"/>
        </w:rPr>
        <w:drawing>
          <wp:anchor distT="0" distB="0" distL="114300" distR="114300" simplePos="0" relativeHeight="251661312" behindDoc="0" locked="0" layoutInCell="1" allowOverlap="1" wp14:anchorId="72622782">
            <wp:simplePos x="0" y="0"/>
            <wp:positionH relativeFrom="column">
              <wp:posOffset>4445</wp:posOffset>
            </wp:positionH>
            <wp:positionV relativeFrom="paragraph">
              <wp:posOffset>34290</wp:posOffset>
            </wp:positionV>
            <wp:extent cx="6515100" cy="982980"/>
            <wp:effectExtent l="0" t="0" r="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358" cy="9830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5054" w:rsidRDefault="00675054" w:rsidP="00A8561D">
      <w:pPr>
        <w:rPr>
          <w:w w:val="80"/>
          <w:sz w:val="20"/>
          <w:szCs w:val="20"/>
          <w:bdr w:val="single" w:sz="4" w:space="0" w:color="auto"/>
        </w:rPr>
      </w:pPr>
    </w:p>
    <w:p w:rsidR="00675054" w:rsidRDefault="00675054" w:rsidP="00A8561D">
      <w:pPr>
        <w:rPr>
          <w:w w:val="80"/>
          <w:sz w:val="20"/>
          <w:szCs w:val="20"/>
          <w:bdr w:val="single" w:sz="4" w:space="0" w:color="auto"/>
        </w:rPr>
      </w:pPr>
    </w:p>
    <w:p w:rsidR="00675054" w:rsidRDefault="00675054" w:rsidP="00A8561D">
      <w:pPr>
        <w:rPr>
          <w:w w:val="80"/>
          <w:sz w:val="20"/>
          <w:szCs w:val="20"/>
          <w:bdr w:val="single" w:sz="4" w:space="0" w:color="auto"/>
        </w:rPr>
      </w:pPr>
    </w:p>
    <w:p w:rsidR="00675054" w:rsidRPr="00AA1634" w:rsidRDefault="00675054" w:rsidP="00F64BA0">
      <w:pPr>
        <w:jc w:val="center"/>
        <w:rPr>
          <w:w w:val="80"/>
          <w:sz w:val="20"/>
          <w:szCs w:val="20"/>
          <w:bdr w:val="single" w:sz="4" w:space="0" w:color="auto"/>
        </w:rPr>
        <w:sectPr w:rsidR="00675054" w:rsidRPr="00AA1634" w:rsidSect="00EF34F2">
          <w:type w:val="continuous"/>
          <w:pgSz w:w="11906" w:h="16838" w:code="9"/>
          <w:pgMar w:top="907" w:right="737" w:bottom="907" w:left="737" w:header="851" w:footer="992" w:gutter="0"/>
          <w:cols w:sep="1" w:space="210"/>
          <w:docGrid w:type="linesAndChars" w:linePitch="369" w:charSpace="1455"/>
        </w:sectPr>
      </w:pPr>
    </w:p>
    <w:p w:rsidR="00225030" w:rsidRPr="00225030" w:rsidRDefault="00225030" w:rsidP="00EB5AF1">
      <w:pPr>
        <w:tabs>
          <w:tab w:val="left" w:pos="4160"/>
        </w:tabs>
        <w:spacing w:before="240" w:line="320" w:lineRule="exact"/>
        <w:jc w:val="left"/>
        <w:rPr>
          <w:rFonts w:ascii="FO丸ゴシック体-L" w:eastAsia="FO丸ゴシック体-L" w:hAnsiTheme="minorEastAsia"/>
          <w:b/>
          <w:color w:val="000000" w:themeColor="text1"/>
          <w:sz w:val="24"/>
        </w:rPr>
      </w:pPr>
      <w:r w:rsidRPr="00225030">
        <w:rPr>
          <w:rFonts w:ascii="FO丸ゴシック体-L" w:eastAsia="FO丸ゴシック体-L" w:hAnsiTheme="minorEastAsia" w:hint="eastAsia"/>
          <w:b/>
          <w:color w:val="000000" w:themeColor="text1"/>
          <w:sz w:val="24"/>
        </w:rPr>
        <w:t>自民党改憲素案【緊急事態条項】</w:t>
      </w:r>
    </w:p>
    <w:p w:rsidR="00225030" w:rsidRPr="003C7A33" w:rsidRDefault="00225030" w:rsidP="00D324C7">
      <w:pPr>
        <w:tabs>
          <w:tab w:val="left" w:pos="4160"/>
        </w:tabs>
        <w:spacing w:line="320" w:lineRule="exact"/>
        <w:jc w:val="left"/>
        <w:rPr>
          <w:rFonts w:ascii="FO丸ゴシック体-L" w:eastAsia="FO丸ゴシック体-L" w:hAnsiTheme="minorEastAsia"/>
          <w:b/>
          <w:color w:val="000000" w:themeColor="text1"/>
          <w:szCs w:val="21"/>
        </w:rPr>
      </w:pPr>
      <w:r w:rsidRPr="003C7A33">
        <w:rPr>
          <w:rFonts w:ascii="FO丸ゴシック体-L" w:eastAsia="FO丸ゴシック体-L" w:hAnsiTheme="minorEastAsia" w:hint="eastAsia"/>
          <w:b/>
          <w:color w:val="000000" w:themeColor="text1"/>
          <w:szCs w:val="21"/>
        </w:rPr>
        <w:t xml:space="preserve">第７３条の２ </w:t>
      </w:r>
    </w:p>
    <w:p w:rsidR="00225030" w:rsidRPr="00765070" w:rsidRDefault="00225030" w:rsidP="00765070">
      <w:pPr>
        <w:tabs>
          <w:tab w:val="left" w:pos="4160"/>
        </w:tabs>
        <w:spacing w:line="280" w:lineRule="exact"/>
        <w:jc w:val="left"/>
        <w:rPr>
          <w:rFonts w:ascii="FO丸ゴシック体-L" w:eastAsia="FO丸ゴシック体-L" w:hAnsiTheme="minorEastAsia"/>
          <w:color w:val="000000" w:themeColor="text1"/>
          <w:szCs w:val="21"/>
        </w:rPr>
      </w:pPr>
      <w:r w:rsidRPr="00765070">
        <w:rPr>
          <w:rFonts w:ascii="FO丸ゴシック体-L" w:eastAsia="FO丸ゴシック体-L" w:hAnsiTheme="minorEastAsia" w:hint="eastAsia"/>
          <w:color w:val="000000" w:themeColor="text1"/>
          <w:szCs w:val="21"/>
        </w:rPr>
        <w:t>（第１項）大地震その他の異常かつ大規模な災害により、国会による法律の制定を待ついとまがないと認める特別の事情があるときは、内閣は、法律で定めるところにより、国民の生命、身体及び財産を保護するため、政令を制定することができる。</w:t>
      </w:r>
    </w:p>
    <w:p w:rsidR="00225030" w:rsidRPr="00765070" w:rsidRDefault="00225030" w:rsidP="00765070">
      <w:pPr>
        <w:tabs>
          <w:tab w:val="left" w:pos="4160"/>
        </w:tabs>
        <w:spacing w:line="280" w:lineRule="exact"/>
        <w:jc w:val="left"/>
        <w:rPr>
          <w:rFonts w:ascii="FO丸ゴシック体-L" w:eastAsia="FO丸ゴシック体-L" w:hAnsiTheme="minorEastAsia"/>
          <w:b/>
          <w:color w:val="000000" w:themeColor="text1"/>
          <w:szCs w:val="21"/>
        </w:rPr>
      </w:pPr>
      <w:r w:rsidRPr="00765070">
        <w:rPr>
          <w:rFonts w:ascii="FO丸ゴシック体-L" w:eastAsia="FO丸ゴシック体-L" w:hAnsiTheme="minorEastAsia" w:hint="eastAsia"/>
          <w:color w:val="000000" w:themeColor="text1"/>
          <w:szCs w:val="21"/>
        </w:rPr>
        <w:t>（第２項）内閣は、前項の政令を制定したときは、法律で定めるところにより、速やかに国会の承認を求めなければならない。</w:t>
      </w:r>
    </w:p>
    <w:p w:rsidR="00225030" w:rsidRPr="003C7A33" w:rsidRDefault="00225030" w:rsidP="00D324C7">
      <w:pPr>
        <w:tabs>
          <w:tab w:val="left" w:pos="4160"/>
        </w:tabs>
        <w:spacing w:line="320" w:lineRule="exact"/>
        <w:jc w:val="left"/>
        <w:rPr>
          <w:rFonts w:ascii="FO丸ゴシック体-L" w:eastAsia="FO丸ゴシック体-L" w:hAnsiTheme="minorEastAsia"/>
          <w:b/>
          <w:color w:val="000000" w:themeColor="text1"/>
          <w:szCs w:val="21"/>
        </w:rPr>
      </w:pPr>
      <w:r w:rsidRPr="003C7A33">
        <w:rPr>
          <w:rFonts w:ascii="FO丸ゴシック体-L" w:eastAsia="FO丸ゴシック体-L" w:hAnsiTheme="minorEastAsia" w:hint="eastAsia"/>
          <w:b/>
          <w:color w:val="000000" w:themeColor="text1"/>
          <w:szCs w:val="21"/>
        </w:rPr>
        <w:t xml:space="preserve">第６４条の２ </w:t>
      </w:r>
    </w:p>
    <w:p w:rsidR="00225030" w:rsidRPr="00765070" w:rsidRDefault="00225030" w:rsidP="00765070">
      <w:pPr>
        <w:tabs>
          <w:tab w:val="left" w:pos="4160"/>
        </w:tabs>
        <w:spacing w:after="240" w:line="280" w:lineRule="exact"/>
        <w:ind w:firstLine="250"/>
        <w:jc w:val="left"/>
        <w:rPr>
          <w:rFonts w:ascii="FO丸ゴシック体-L" w:eastAsia="FO丸ゴシック体-L" w:hAnsiTheme="minorEastAsia"/>
          <w:color w:val="000000" w:themeColor="text1"/>
          <w:szCs w:val="21"/>
        </w:rPr>
      </w:pPr>
      <w:r w:rsidRPr="00765070">
        <w:rPr>
          <w:rFonts w:ascii="FO丸ゴシック体-L" w:eastAsia="FO丸ゴシック体-L" w:hAnsiTheme="minorEastAsia" w:hint="eastAsia"/>
          <w:color w:val="000000" w:themeColor="text1"/>
          <w:szCs w:val="21"/>
        </w:rPr>
        <w:t>大地震その他の異常かつ大規模な災害により、衆議院議員の総選挙又は参議院議員の通常選挙の適正な実施が困難であると認めるときは、国会は、法律で定めるところにより、各議院の出席議員の３分の２以上の多数で、その任期の特例を定めることができる。</w:t>
      </w:r>
    </w:p>
    <w:p w:rsidR="00854B18" w:rsidRDefault="00CD314C" w:rsidP="00B427C2">
      <w:pPr>
        <w:tabs>
          <w:tab w:val="left" w:pos="4160"/>
        </w:tabs>
        <w:spacing w:line="320" w:lineRule="exact"/>
        <w:ind w:firstLine="251"/>
        <w:jc w:val="left"/>
        <w:rPr>
          <w:rFonts w:asciiTheme="minorEastAsia" w:eastAsiaTheme="minorEastAsia" w:hAnsiTheme="minorEastAsia"/>
          <w:color w:val="000000" w:themeColor="text1"/>
          <w:szCs w:val="21"/>
        </w:rPr>
      </w:pPr>
      <w:r w:rsidRPr="00710068">
        <w:rPr>
          <w:rFonts w:asciiTheme="minorEastAsia" w:eastAsiaTheme="minorEastAsia" w:hAnsiTheme="minorEastAsia" w:hint="eastAsia"/>
          <w:color w:val="000000" w:themeColor="text1"/>
          <w:szCs w:val="21"/>
        </w:rPr>
        <w:t>この</w:t>
      </w:r>
      <w:r w:rsidR="00930FAD" w:rsidRPr="00710068">
        <w:rPr>
          <w:rFonts w:asciiTheme="minorEastAsia" w:eastAsiaTheme="minorEastAsia" w:hAnsiTheme="minorEastAsia" w:hint="eastAsia"/>
          <w:color w:val="000000" w:themeColor="text1"/>
          <w:szCs w:val="21"/>
        </w:rPr>
        <w:t>条項</w:t>
      </w:r>
      <w:r w:rsidR="00225030" w:rsidRPr="00710068">
        <w:rPr>
          <w:rFonts w:asciiTheme="minorEastAsia" w:eastAsiaTheme="minorEastAsia" w:hAnsiTheme="minorEastAsia" w:hint="eastAsia"/>
          <w:color w:val="000000" w:themeColor="text1"/>
          <w:szCs w:val="21"/>
        </w:rPr>
        <w:t>は</w:t>
      </w:r>
      <w:r w:rsidR="00B427C2" w:rsidRPr="00710068">
        <w:rPr>
          <w:rFonts w:asciiTheme="minorEastAsia" w:eastAsiaTheme="minorEastAsia" w:hAnsiTheme="minorEastAsia" w:hint="eastAsia"/>
          <w:color w:val="000000" w:themeColor="text1"/>
          <w:szCs w:val="21"/>
        </w:rPr>
        <w:t>本</w:t>
      </w:r>
      <w:r w:rsidR="00225030" w:rsidRPr="00710068">
        <w:rPr>
          <w:rFonts w:asciiTheme="minorEastAsia" w:eastAsiaTheme="minorEastAsia" w:hAnsiTheme="minorEastAsia" w:hint="eastAsia"/>
          <w:color w:val="000000" w:themeColor="text1"/>
          <w:szCs w:val="21"/>
        </w:rPr>
        <w:t>年2月10日、自民党大会で確認された改憲素案４項目の一つです。</w:t>
      </w:r>
      <w:r w:rsidR="002C3A44" w:rsidRPr="002C3A44">
        <w:rPr>
          <w:rFonts w:asciiTheme="minorEastAsia" w:eastAsiaTheme="minorEastAsia" w:hAnsiTheme="minorEastAsia" w:hint="eastAsia"/>
          <w:color w:val="000000" w:themeColor="text1"/>
          <w:szCs w:val="21"/>
        </w:rPr>
        <w:t>安倍改憲は</w:t>
      </w:r>
      <w:r w:rsidR="00975835">
        <w:rPr>
          <w:rFonts w:asciiTheme="minorEastAsia" w:eastAsiaTheme="minorEastAsia" w:hAnsiTheme="minorEastAsia" w:hint="eastAsia"/>
          <w:color w:val="000000" w:themeColor="text1"/>
          <w:szCs w:val="21"/>
        </w:rPr>
        <w:t>、</w:t>
      </w:r>
      <w:r w:rsidR="002C3A44" w:rsidRPr="002C3A44">
        <w:rPr>
          <w:rFonts w:asciiTheme="minorEastAsia" w:eastAsiaTheme="minorEastAsia" w:hAnsiTheme="minorEastAsia" w:hint="eastAsia"/>
          <w:color w:val="000000" w:themeColor="text1"/>
          <w:szCs w:val="21"/>
        </w:rPr>
        <w:t>９条</w:t>
      </w:r>
      <w:r w:rsidR="00F120FC">
        <w:rPr>
          <w:rFonts w:asciiTheme="minorEastAsia" w:eastAsiaTheme="minorEastAsia" w:hAnsiTheme="minorEastAsia" w:hint="eastAsia"/>
          <w:color w:val="000000" w:themeColor="text1"/>
          <w:szCs w:val="21"/>
        </w:rPr>
        <w:t>改悪</w:t>
      </w:r>
      <w:r w:rsidR="00975835">
        <w:rPr>
          <w:rFonts w:asciiTheme="minorEastAsia" w:eastAsiaTheme="minorEastAsia" w:hAnsiTheme="minorEastAsia" w:hint="eastAsia"/>
          <w:color w:val="000000" w:themeColor="text1"/>
          <w:szCs w:val="21"/>
        </w:rPr>
        <w:t>で戦争を合憲化する</w:t>
      </w:r>
      <w:r w:rsidR="002C3A44" w:rsidRPr="002C3A44">
        <w:rPr>
          <w:rFonts w:asciiTheme="minorEastAsia" w:eastAsiaTheme="minorEastAsia" w:hAnsiTheme="minorEastAsia" w:hint="eastAsia"/>
          <w:color w:val="000000" w:themeColor="text1"/>
          <w:szCs w:val="21"/>
        </w:rPr>
        <w:t>だけでは</w:t>
      </w:r>
      <w:r w:rsidR="00975835">
        <w:rPr>
          <w:rFonts w:asciiTheme="minorEastAsia" w:eastAsiaTheme="minorEastAsia" w:hAnsiTheme="minorEastAsia" w:hint="eastAsia"/>
          <w:color w:val="000000" w:themeColor="text1"/>
          <w:szCs w:val="21"/>
        </w:rPr>
        <w:t>なく、</w:t>
      </w:r>
      <w:r w:rsidR="006610C4">
        <w:rPr>
          <w:rFonts w:asciiTheme="minorEastAsia" w:eastAsiaTheme="minorEastAsia" w:hAnsiTheme="minorEastAsia" w:hint="eastAsia"/>
          <w:color w:val="000000" w:themeColor="text1"/>
          <w:szCs w:val="21"/>
        </w:rPr>
        <w:t>この条項</w:t>
      </w:r>
      <w:r w:rsidR="00975835">
        <w:rPr>
          <w:rFonts w:asciiTheme="minorEastAsia" w:eastAsiaTheme="minorEastAsia" w:hAnsiTheme="minorEastAsia" w:hint="eastAsia"/>
          <w:color w:val="000000" w:themeColor="text1"/>
          <w:szCs w:val="21"/>
        </w:rPr>
        <w:t>で「</w:t>
      </w:r>
      <w:r w:rsidR="00975835" w:rsidRPr="00975835">
        <w:rPr>
          <w:rFonts w:ascii="AR P悠々ゴシック体E" w:eastAsia="AR P悠々ゴシック体E" w:hAnsi="AR P悠々ゴシック体E" w:hint="eastAsia"/>
          <w:color w:val="000000" w:themeColor="text1"/>
          <w:szCs w:val="21"/>
        </w:rPr>
        <w:t>一夜にして</w:t>
      </w:r>
      <w:r w:rsidR="00975835">
        <w:rPr>
          <w:rFonts w:ascii="AR P悠々ゴシック体E" w:eastAsia="AR P悠々ゴシック体E" w:hAnsi="AR P悠々ゴシック体E" w:hint="eastAsia"/>
          <w:color w:val="000000" w:themeColor="text1"/>
          <w:szCs w:val="21"/>
        </w:rPr>
        <w:t>独裁･</w:t>
      </w:r>
      <w:r w:rsidR="00225030" w:rsidRPr="00710068">
        <w:rPr>
          <w:rFonts w:ascii="AR P悠々ゴシック体E" w:eastAsia="AR P悠々ゴシック体E" w:hAnsi="AR P悠々ゴシック体E" w:hint="eastAsia"/>
          <w:color w:val="000000" w:themeColor="text1"/>
          <w:szCs w:val="21"/>
        </w:rPr>
        <w:t>ファシズムを実現</w:t>
      </w:r>
      <w:r w:rsidR="00975835">
        <w:rPr>
          <w:rFonts w:ascii="AR P悠々ゴシック体E" w:eastAsia="AR P悠々ゴシック体E" w:hAnsi="AR P悠々ゴシック体E" w:hint="eastAsia"/>
          <w:color w:val="000000" w:themeColor="text1"/>
          <w:szCs w:val="21"/>
        </w:rPr>
        <w:t>」（災害専門家 永井幸寿弁護士</w:t>
      </w:r>
      <w:r w:rsidR="00975835">
        <w:rPr>
          <w:rFonts w:ascii="AR P悠々ゴシック体E" w:eastAsia="AR P悠々ゴシック体E" w:hAnsi="AR P悠々ゴシック体E"/>
          <w:color w:val="000000" w:themeColor="text1"/>
          <w:szCs w:val="21"/>
        </w:rPr>
        <w:t>）</w:t>
      </w:r>
      <w:r w:rsidR="00F01B72">
        <w:rPr>
          <w:rFonts w:asciiTheme="minorEastAsia" w:eastAsiaTheme="minorEastAsia" w:hAnsiTheme="minorEastAsia" w:hint="eastAsia"/>
          <w:color w:val="000000" w:themeColor="text1"/>
          <w:szCs w:val="21"/>
        </w:rPr>
        <w:t>する</w:t>
      </w:r>
      <w:r w:rsidR="00BF0B3F">
        <w:rPr>
          <w:rFonts w:asciiTheme="minorEastAsia" w:eastAsiaTheme="minorEastAsia" w:hAnsiTheme="minorEastAsia" w:hint="eastAsia"/>
          <w:color w:val="000000" w:themeColor="text1"/>
          <w:szCs w:val="21"/>
        </w:rPr>
        <w:t>、</w:t>
      </w:r>
      <w:r w:rsidR="00F01B72">
        <w:rPr>
          <w:rFonts w:asciiTheme="minorEastAsia" w:eastAsiaTheme="minorEastAsia" w:hAnsiTheme="minorEastAsia" w:hint="eastAsia"/>
          <w:color w:val="000000" w:themeColor="text1"/>
          <w:szCs w:val="21"/>
        </w:rPr>
        <w:t>超！</w:t>
      </w:r>
      <w:r w:rsidR="00AA04EC" w:rsidRPr="00710068">
        <w:rPr>
          <w:rFonts w:asciiTheme="minorEastAsia" w:eastAsiaTheme="minorEastAsia" w:hAnsiTheme="minorEastAsia" w:hint="eastAsia"/>
          <w:color w:val="000000" w:themeColor="text1"/>
          <w:szCs w:val="21"/>
        </w:rPr>
        <w:t>危険な</w:t>
      </w:r>
      <w:r w:rsidR="00975835">
        <w:rPr>
          <w:rFonts w:asciiTheme="minorEastAsia" w:eastAsiaTheme="minorEastAsia" w:hAnsiTheme="minorEastAsia" w:hint="eastAsia"/>
          <w:color w:val="000000" w:themeColor="text1"/>
          <w:szCs w:val="21"/>
        </w:rPr>
        <w:t>しろ</w:t>
      </w:r>
      <w:r w:rsidR="006610C4">
        <w:rPr>
          <w:rFonts w:asciiTheme="minorEastAsia" w:eastAsiaTheme="minorEastAsia" w:hAnsiTheme="minorEastAsia" w:hint="eastAsia"/>
          <w:color w:val="000000" w:themeColor="text1"/>
          <w:szCs w:val="21"/>
        </w:rPr>
        <w:t>もの</w:t>
      </w:r>
      <w:r w:rsidR="00225030" w:rsidRPr="00710068">
        <w:rPr>
          <w:rFonts w:asciiTheme="minorEastAsia" w:eastAsiaTheme="minorEastAsia" w:hAnsiTheme="minorEastAsia" w:hint="eastAsia"/>
          <w:color w:val="000000" w:themeColor="text1"/>
          <w:szCs w:val="21"/>
        </w:rPr>
        <w:t>で</w:t>
      </w:r>
      <w:r w:rsidR="00AA04EC" w:rsidRPr="00710068">
        <w:rPr>
          <w:rFonts w:asciiTheme="minorEastAsia" w:eastAsiaTheme="minorEastAsia" w:hAnsiTheme="minorEastAsia" w:hint="eastAsia"/>
          <w:color w:val="000000" w:themeColor="text1"/>
          <w:szCs w:val="21"/>
        </w:rPr>
        <w:t>す。</w:t>
      </w:r>
    </w:p>
    <w:p w:rsidR="00225030" w:rsidRPr="009E0FB0" w:rsidRDefault="00225030" w:rsidP="00C32007">
      <w:pPr>
        <w:tabs>
          <w:tab w:val="left" w:pos="4160"/>
        </w:tabs>
        <w:spacing w:before="240" w:line="320" w:lineRule="exact"/>
        <w:rPr>
          <w:rFonts w:asciiTheme="minorEastAsia" w:eastAsiaTheme="minorEastAsia" w:hAnsiTheme="minorEastAsia"/>
          <w:color w:val="000000" w:themeColor="text1"/>
          <w:sz w:val="32"/>
          <w:szCs w:val="32"/>
        </w:rPr>
      </w:pPr>
      <w:r w:rsidRPr="009E0FB0">
        <w:rPr>
          <w:rFonts w:ascii="AR P悠々ゴシック体E" w:eastAsia="AR P悠々ゴシック体E" w:hAnsi="AR P悠々ゴシック体E" w:hint="eastAsia"/>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「いつでも独裁！</w:t>
      </w:r>
      <w:r w:rsidR="00274975" w:rsidRPr="009E0FB0">
        <w:rPr>
          <w:rFonts w:ascii="AR P悠々ゴシック体E" w:eastAsia="AR P悠々ゴシック体E" w:hAnsi="AR P悠々ゴシック体E" w:hint="eastAsia"/>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9E0FB0">
        <w:rPr>
          <w:rFonts w:ascii="AR P悠々ゴシック体E" w:eastAsia="AR P悠々ゴシック体E" w:hAnsi="AR P悠々ゴシック体E" w:hint="eastAsia"/>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いつまでも独裁！」</w:t>
      </w:r>
    </w:p>
    <w:p w:rsidR="00B53863" w:rsidRPr="00710068" w:rsidRDefault="00950AA9" w:rsidP="00D73C0B">
      <w:pPr>
        <w:tabs>
          <w:tab w:val="left" w:pos="4160"/>
        </w:tabs>
        <w:spacing w:line="320" w:lineRule="exact"/>
        <w:ind w:firstLine="250"/>
        <w:jc w:val="left"/>
        <w:rPr>
          <w:rFonts w:asciiTheme="minorEastAsia" w:eastAsiaTheme="minorEastAsia" w:hAnsiTheme="minorEastAsia"/>
          <w:color w:val="000000" w:themeColor="text1"/>
          <w:szCs w:val="21"/>
        </w:rPr>
      </w:pPr>
      <w:r w:rsidRPr="00950AA9">
        <w:rPr>
          <w:rFonts w:asciiTheme="minorEastAsia" w:eastAsiaTheme="minorEastAsia" w:hAnsiTheme="minorEastAsia" w:hint="eastAsia"/>
          <w:color w:val="000000" w:themeColor="text1"/>
          <w:szCs w:val="21"/>
        </w:rPr>
        <w:t>改憲素案４項目</w:t>
      </w:r>
      <w:r>
        <w:rPr>
          <w:rFonts w:asciiTheme="minorEastAsia" w:eastAsiaTheme="minorEastAsia" w:hAnsiTheme="minorEastAsia" w:hint="eastAsia"/>
          <w:color w:val="000000" w:themeColor="text1"/>
          <w:szCs w:val="21"/>
        </w:rPr>
        <w:t>と</w:t>
      </w:r>
      <w:r w:rsidR="00225030" w:rsidRPr="00710068">
        <w:rPr>
          <w:rFonts w:asciiTheme="minorEastAsia" w:eastAsiaTheme="minorEastAsia" w:hAnsiTheme="minorEastAsia" w:hint="eastAsia"/>
          <w:color w:val="000000" w:themeColor="text1"/>
          <w:szCs w:val="21"/>
        </w:rPr>
        <w:t>は、「</w:t>
      </w:r>
      <w:r w:rsidR="00225030" w:rsidRPr="00FE28E4">
        <w:rPr>
          <w:rFonts w:asciiTheme="minorEastAsia" w:eastAsiaTheme="minorEastAsia" w:hAnsiTheme="minorEastAsia" w:hint="eastAsia"/>
          <w:b/>
          <w:color w:val="000000" w:themeColor="text1"/>
          <w:szCs w:val="21"/>
        </w:rPr>
        <w:t>9条への自衛隊明記</w:t>
      </w:r>
      <w:r w:rsidR="00225030" w:rsidRPr="00710068">
        <w:rPr>
          <w:rFonts w:asciiTheme="minorEastAsia" w:eastAsiaTheme="minorEastAsia" w:hAnsiTheme="minorEastAsia" w:hint="eastAsia"/>
          <w:color w:val="000000" w:themeColor="text1"/>
          <w:szCs w:val="21"/>
        </w:rPr>
        <w:t>」「</w:t>
      </w:r>
      <w:r w:rsidR="00225030" w:rsidRPr="00FE28E4">
        <w:rPr>
          <w:rFonts w:asciiTheme="minorEastAsia" w:eastAsiaTheme="minorEastAsia" w:hAnsiTheme="minorEastAsia" w:hint="eastAsia"/>
          <w:b/>
          <w:color w:val="000000" w:themeColor="text1"/>
          <w:szCs w:val="21"/>
        </w:rPr>
        <w:t>緊急事態条項創設</w:t>
      </w:r>
      <w:r w:rsidR="00225030" w:rsidRPr="00710068">
        <w:rPr>
          <w:rFonts w:asciiTheme="minorEastAsia" w:eastAsiaTheme="minorEastAsia" w:hAnsiTheme="minorEastAsia" w:hint="eastAsia"/>
          <w:color w:val="000000" w:themeColor="text1"/>
          <w:szCs w:val="21"/>
        </w:rPr>
        <w:t>」「</w:t>
      </w:r>
      <w:r w:rsidR="00225030" w:rsidRPr="00FE28E4">
        <w:rPr>
          <w:rFonts w:asciiTheme="minorEastAsia" w:eastAsiaTheme="minorEastAsia" w:hAnsiTheme="minorEastAsia" w:hint="eastAsia"/>
          <w:b/>
          <w:color w:val="000000" w:themeColor="text1"/>
          <w:szCs w:val="21"/>
        </w:rPr>
        <w:t>参院『合区』解消</w:t>
      </w:r>
      <w:r w:rsidR="00225030" w:rsidRPr="00710068">
        <w:rPr>
          <w:rFonts w:asciiTheme="minorEastAsia" w:eastAsiaTheme="minorEastAsia" w:hAnsiTheme="minorEastAsia" w:hint="eastAsia"/>
          <w:color w:val="000000" w:themeColor="text1"/>
          <w:szCs w:val="21"/>
        </w:rPr>
        <w:t>」「</w:t>
      </w:r>
      <w:r w:rsidR="00225030" w:rsidRPr="00FE28E4">
        <w:rPr>
          <w:rFonts w:asciiTheme="minorEastAsia" w:eastAsiaTheme="minorEastAsia" w:hAnsiTheme="minorEastAsia" w:hint="eastAsia"/>
          <w:b/>
          <w:color w:val="000000" w:themeColor="text1"/>
          <w:szCs w:val="21"/>
        </w:rPr>
        <w:t>教育の充実</w:t>
      </w:r>
      <w:r w:rsidR="00225030" w:rsidRPr="00710068">
        <w:rPr>
          <w:rFonts w:asciiTheme="minorEastAsia" w:eastAsiaTheme="minorEastAsia" w:hAnsiTheme="minorEastAsia" w:hint="eastAsia"/>
          <w:color w:val="000000" w:themeColor="text1"/>
          <w:szCs w:val="21"/>
        </w:rPr>
        <w:t>」の</w:t>
      </w:r>
      <w:r w:rsidR="00225030" w:rsidRPr="002374E4">
        <w:rPr>
          <w:rFonts w:ascii="ＭＳ ゴシック" w:eastAsia="ＭＳ ゴシック" w:hAnsi="ＭＳ ゴシック" w:hint="eastAsia"/>
          <w:b/>
          <w:color w:val="000000" w:themeColor="text1"/>
          <w:szCs w:val="21"/>
        </w:rPr>
        <w:t>４</w:t>
      </w:r>
      <w:r w:rsidR="001D18EB">
        <w:rPr>
          <w:rFonts w:ascii="ＭＳ ゴシック" w:eastAsia="ＭＳ ゴシック" w:hAnsi="ＭＳ ゴシック" w:hint="eastAsia"/>
          <w:b/>
          <w:color w:val="000000" w:themeColor="text1"/>
          <w:szCs w:val="21"/>
        </w:rPr>
        <w:t>つ</w:t>
      </w:r>
      <w:r w:rsidR="00225030" w:rsidRPr="00710068">
        <w:rPr>
          <w:rFonts w:asciiTheme="minorEastAsia" w:eastAsiaTheme="minorEastAsia" w:hAnsiTheme="minorEastAsia" w:hint="eastAsia"/>
          <w:color w:val="000000" w:themeColor="text1"/>
          <w:szCs w:val="21"/>
        </w:rPr>
        <w:t>です</w:t>
      </w:r>
      <w:r w:rsidR="001D18EB">
        <w:rPr>
          <w:rFonts w:asciiTheme="minorEastAsia" w:eastAsiaTheme="minorEastAsia" w:hAnsiTheme="minorEastAsia" w:hint="eastAsia"/>
          <w:color w:val="000000" w:themeColor="text1"/>
          <w:szCs w:val="21"/>
        </w:rPr>
        <w:t>が、</w:t>
      </w:r>
      <w:r w:rsidR="00225030" w:rsidRPr="00710068">
        <w:rPr>
          <w:rFonts w:asciiTheme="minorEastAsia" w:eastAsiaTheme="minorEastAsia" w:hAnsiTheme="minorEastAsia" w:hint="eastAsia"/>
          <w:color w:val="000000" w:themeColor="text1"/>
          <w:szCs w:val="21"/>
        </w:rPr>
        <w:t>「緊急事態条項」は、2012年</w:t>
      </w:r>
      <w:r w:rsidR="008E242D" w:rsidRPr="00710068">
        <w:rPr>
          <w:rFonts w:asciiTheme="minorEastAsia" w:eastAsiaTheme="minorEastAsia" w:hAnsiTheme="minorEastAsia" w:hint="eastAsia"/>
          <w:color w:val="000000" w:themeColor="text1"/>
          <w:szCs w:val="21"/>
        </w:rPr>
        <w:t>憲法</w:t>
      </w:r>
      <w:r w:rsidR="00225030" w:rsidRPr="00710068">
        <w:rPr>
          <w:rFonts w:asciiTheme="minorEastAsia" w:eastAsiaTheme="minorEastAsia" w:hAnsiTheme="minorEastAsia" w:hint="eastAsia"/>
          <w:color w:val="000000" w:themeColor="text1"/>
          <w:szCs w:val="21"/>
        </w:rPr>
        <w:t>草案</w:t>
      </w:r>
      <w:r w:rsidR="009F66FE" w:rsidRPr="00710068">
        <w:rPr>
          <w:rFonts w:asciiTheme="minorEastAsia" w:eastAsiaTheme="minorEastAsia" w:hAnsiTheme="minorEastAsia" w:hint="eastAsia"/>
          <w:color w:val="000000" w:themeColor="text1"/>
          <w:szCs w:val="21"/>
        </w:rPr>
        <w:t>にあった</w:t>
      </w:r>
      <w:r w:rsidR="00225030" w:rsidRPr="00710068">
        <w:rPr>
          <w:rFonts w:asciiTheme="minorEastAsia" w:eastAsiaTheme="minorEastAsia" w:hAnsiTheme="minorEastAsia" w:hint="eastAsia"/>
          <w:color w:val="000000" w:themeColor="text1"/>
          <w:szCs w:val="21"/>
        </w:rPr>
        <w:t>「我が国に対する外部からの武力攻撃、内乱等による社会秩序の混乱」</w:t>
      </w:r>
      <w:r w:rsidR="001D18EB">
        <w:rPr>
          <w:rFonts w:asciiTheme="minorEastAsia" w:eastAsiaTheme="minorEastAsia" w:hAnsiTheme="minorEastAsia" w:hint="eastAsia"/>
          <w:color w:val="000000" w:themeColor="text1"/>
          <w:szCs w:val="21"/>
        </w:rPr>
        <w:t>を</w:t>
      </w:r>
      <w:r w:rsidR="00225030" w:rsidRPr="00710068">
        <w:rPr>
          <w:rFonts w:asciiTheme="minorEastAsia" w:eastAsiaTheme="minorEastAsia" w:hAnsiTheme="minorEastAsia" w:hint="eastAsia"/>
          <w:color w:val="000000" w:themeColor="text1"/>
          <w:szCs w:val="21"/>
        </w:rPr>
        <w:t>「法律と同一の効力を有する政令」</w:t>
      </w:r>
      <w:r w:rsidR="001D18EB">
        <w:rPr>
          <w:rFonts w:asciiTheme="minorEastAsia" w:eastAsiaTheme="minorEastAsia" w:hAnsiTheme="minorEastAsia" w:hint="eastAsia"/>
          <w:color w:val="000000" w:themeColor="text1"/>
          <w:szCs w:val="21"/>
        </w:rPr>
        <w:t>をもって</w:t>
      </w:r>
      <w:r w:rsidR="00225030" w:rsidRPr="00710068">
        <w:rPr>
          <w:rFonts w:asciiTheme="minorEastAsia" w:eastAsiaTheme="minorEastAsia" w:hAnsiTheme="minorEastAsia" w:hint="eastAsia"/>
          <w:color w:val="000000" w:themeColor="text1"/>
          <w:szCs w:val="21"/>
        </w:rPr>
        <w:t>「（国の指示に）何人も従わなければならない」「（地方自治体に内閣は）指示できる」</w:t>
      </w:r>
      <w:r w:rsidR="0033621A">
        <w:rPr>
          <w:rFonts w:asciiTheme="minorEastAsia" w:eastAsiaTheme="minorEastAsia" w:hAnsiTheme="minorEastAsia" w:hint="eastAsia"/>
          <w:color w:val="000000" w:themeColor="text1"/>
          <w:szCs w:val="21"/>
        </w:rPr>
        <w:t>という</w:t>
      </w:r>
      <w:r w:rsidR="001D18EB">
        <w:rPr>
          <w:rFonts w:asciiTheme="minorEastAsia" w:eastAsiaTheme="minorEastAsia" w:hAnsiTheme="minorEastAsia" w:hint="eastAsia"/>
          <w:color w:val="000000" w:themeColor="text1"/>
          <w:szCs w:val="21"/>
        </w:rPr>
        <w:t>内容を持</w:t>
      </w:r>
      <w:r w:rsidR="0033621A">
        <w:rPr>
          <w:rFonts w:asciiTheme="minorEastAsia" w:eastAsiaTheme="minorEastAsia" w:hAnsiTheme="minorEastAsia" w:hint="eastAsia"/>
          <w:color w:val="000000" w:themeColor="text1"/>
          <w:szCs w:val="21"/>
        </w:rPr>
        <w:t>っています</w:t>
      </w:r>
      <w:r w:rsidR="00225030" w:rsidRPr="00710068">
        <w:rPr>
          <w:rFonts w:asciiTheme="minorEastAsia" w:eastAsiaTheme="minorEastAsia" w:hAnsiTheme="minorEastAsia" w:hint="eastAsia"/>
          <w:color w:val="000000" w:themeColor="text1"/>
          <w:szCs w:val="21"/>
        </w:rPr>
        <w:t>。さらに、「大規模な災害」という表現から自然災害のみ</w:t>
      </w:r>
      <w:r w:rsidR="00B53863" w:rsidRPr="00710068">
        <w:rPr>
          <w:rFonts w:asciiTheme="minorEastAsia" w:eastAsiaTheme="minorEastAsia" w:hAnsiTheme="minorEastAsia" w:hint="eastAsia"/>
          <w:color w:val="000000" w:themeColor="text1"/>
          <w:szCs w:val="21"/>
        </w:rPr>
        <w:t>が対象と</w:t>
      </w:r>
      <w:r w:rsidR="00225030" w:rsidRPr="00710068">
        <w:rPr>
          <w:rFonts w:asciiTheme="minorEastAsia" w:eastAsiaTheme="minorEastAsia" w:hAnsiTheme="minorEastAsia" w:hint="eastAsia"/>
          <w:color w:val="000000" w:themeColor="text1"/>
          <w:szCs w:val="21"/>
        </w:rPr>
        <w:t>理解した人も多かった</w:t>
      </w:r>
      <w:r w:rsidR="001D18EB">
        <w:rPr>
          <w:rFonts w:asciiTheme="minorEastAsia" w:eastAsiaTheme="minorEastAsia" w:hAnsiTheme="minorEastAsia" w:hint="eastAsia"/>
          <w:color w:val="000000" w:themeColor="text1"/>
          <w:szCs w:val="21"/>
        </w:rPr>
        <w:t>のです</w:t>
      </w:r>
      <w:r w:rsidR="0033621A">
        <w:rPr>
          <w:rFonts w:asciiTheme="minorEastAsia" w:eastAsiaTheme="minorEastAsia" w:hAnsiTheme="minorEastAsia" w:hint="eastAsia"/>
          <w:color w:val="000000" w:themeColor="text1"/>
          <w:szCs w:val="21"/>
        </w:rPr>
        <w:t>。しかし</w:t>
      </w:r>
      <w:r w:rsidR="001D18EB">
        <w:rPr>
          <w:rFonts w:asciiTheme="minorEastAsia" w:eastAsiaTheme="minorEastAsia" w:hAnsiTheme="minorEastAsia" w:hint="eastAsia"/>
          <w:color w:val="000000" w:themeColor="text1"/>
          <w:szCs w:val="21"/>
        </w:rPr>
        <w:t>災害には</w:t>
      </w:r>
      <w:r w:rsidR="0033621A">
        <w:rPr>
          <w:rFonts w:asciiTheme="minorEastAsia" w:eastAsiaTheme="minorEastAsia" w:hAnsiTheme="minorEastAsia" w:hint="eastAsia"/>
          <w:color w:val="000000" w:themeColor="text1"/>
          <w:szCs w:val="21"/>
        </w:rPr>
        <w:t>、</w:t>
      </w:r>
      <w:r w:rsidR="001D18EB">
        <w:rPr>
          <w:rFonts w:asciiTheme="minorEastAsia" w:eastAsiaTheme="minorEastAsia" w:hAnsiTheme="minorEastAsia" w:hint="eastAsia"/>
          <w:color w:val="000000" w:themeColor="text1"/>
          <w:szCs w:val="21"/>
        </w:rPr>
        <w:t>武力攻撃･戦争も含まれるのです</w:t>
      </w:r>
      <w:r w:rsidR="00225030" w:rsidRPr="00710068">
        <w:rPr>
          <w:rFonts w:asciiTheme="minorEastAsia" w:eastAsiaTheme="minorEastAsia" w:hAnsiTheme="minorEastAsia" w:hint="eastAsia"/>
          <w:color w:val="000000" w:themeColor="text1"/>
          <w:szCs w:val="21"/>
        </w:rPr>
        <w:t>。</w:t>
      </w:r>
      <w:r w:rsidR="00BE72E9">
        <w:rPr>
          <w:rFonts w:asciiTheme="minorEastAsia" w:eastAsiaTheme="minorEastAsia" w:hAnsiTheme="minorEastAsia" w:hint="eastAsia"/>
          <w:color w:val="000000" w:themeColor="text1"/>
          <w:szCs w:val="21"/>
        </w:rPr>
        <w:t>改憲素案</w:t>
      </w:r>
      <w:r w:rsidR="00B20571">
        <w:rPr>
          <w:rFonts w:asciiTheme="minorEastAsia" w:eastAsiaTheme="minorEastAsia" w:hAnsiTheme="minorEastAsia" w:hint="eastAsia"/>
          <w:color w:val="000000" w:themeColor="text1"/>
          <w:szCs w:val="21"/>
        </w:rPr>
        <w:t>はいずれも「戦争する国」</w:t>
      </w:r>
      <w:r w:rsidR="0033621A">
        <w:rPr>
          <w:rFonts w:asciiTheme="minorEastAsia" w:eastAsiaTheme="minorEastAsia" w:hAnsiTheme="minorEastAsia" w:hint="eastAsia"/>
          <w:color w:val="000000" w:themeColor="text1"/>
          <w:szCs w:val="21"/>
        </w:rPr>
        <w:t>づくり</w:t>
      </w:r>
      <w:r w:rsidR="00B20571">
        <w:rPr>
          <w:rFonts w:asciiTheme="minorEastAsia" w:eastAsiaTheme="minorEastAsia" w:hAnsiTheme="minorEastAsia" w:hint="eastAsia"/>
          <w:color w:val="000000" w:themeColor="text1"/>
          <w:szCs w:val="21"/>
        </w:rPr>
        <w:t>に直結</w:t>
      </w:r>
      <w:r w:rsidR="001D18EB">
        <w:rPr>
          <w:rFonts w:asciiTheme="minorEastAsia" w:eastAsiaTheme="minorEastAsia" w:hAnsiTheme="minorEastAsia" w:hint="eastAsia"/>
          <w:color w:val="000000" w:themeColor="text1"/>
          <w:szCs w:val="21"/>
        </w:rPr>
        <w:t>するものであり</w:t>
      </w:r>
      <w:r w:rsidR="0084449E">
        <w:rPr>
          <w:rFonts w:asciiTheme="minorEastAsia" w:eastAsiaTheme="minorEastAsia" w:hAnsiTheme="minorEastAsia" w:hint="eastAsia"/>
          <w:color w:val="000000" w:themeColor="text1"/>
          <w:szCs w:val="21"/>
        </w:rPr>
        <w:t>、</w:t>
      </w:r>
      <w:r w:rsidR="009534ED">
        <w:rPr>
          <w:rFonts w:asciiTheme="minorEastAsia" w:eastAsiaTheme="minorEastAsia" w:hAnsiTheme="minorEastAsia" w:hint="eastAsia"/>
          <w:color w:val="000000" w:themeColor="text1"/>
          <w:szCs w:val="21"/>
        </w:rPr>
        <w:t>断固阻止</w:t>
      </w:r>
      <w:r w:rsidR="0084449E">
        <w:rPr>
          <w:rFonts w:asciiTheme="minorEastAsia" w:eastAsiaTheme="minorEastAsia" w:hAnsiTheme="minorEastAsia" w:hint="eastAsia"/>
          <w:color w:val="000000" w:themeColor="text1"/>
          <w:szCs w:val="21"/>
        </w:rPr>
        <w:t>しなければなりません。</w:t>
      </w:r>
    </w:p>
    <w:p w:rsidR="00BD64DD" w:rsidRPr="003A09EE" w:rsidRDefault="00225030" w:rsidP="00D07D11">
      <w:pPr>
        <w:tabs>
          <w:tab w:val="left" w:pos="4160"/>
        </w:tabs>
        <w:spacing w:line="280" w:lineRule="exact"/>
        <w:jc w:val="left"/>
        <w:rPr>
          <w:rFonts w:asciiTheme="minorEastAsia" w:eastAsiaTheme="minorEastAsia" w:hAnsiTheme="minorEastAsia"/>
          <w:color w:val="000000" w:themeColor="text1"/>
          <w:szCs w:val="21"/>
        </w:rPr>
      </w:pPr>
      <w:r w:rsidRPr="003A09EE">
        <w:rPr>
          <w:rFonts w:asciiTheme="minorEastAsia" w:eastAsiaTheme="minorEastAsia" w:hAnsiTheme="minorEastAsia" w:hint="eastAsia"/>
          <w:color w:val="000000" w:themeColor="text1"/>
          <w:szCs w:val="21"/>
        </w:rPr>
        <w:t>【</w:t>
      </w:r>
      <w:r w:rsidRPr="003A09EE">
        <w:rPr>
          <w:rFonts w:asciiTheme="majorEastAsia" w:eastAsiaTheme="majorEastAsia" w:hAnsiTheme="majorEastAsia" w:hint="eastAsia"/>
          <w:b/>
          <w:color w:val="000000" w:themeColor="text1"/>
          <w:szCs w:val="21"/>
        </w:rPr>
        <w:t>国家緊急権</w:t>
      </w:r>
      <w:r w:rsidRPr="003A09EE">
        <w:rPr>
          <w:rFonts w:asciiTheme="minorEastAsia" w:eastAsiaTheme="minorEastAsia" w:hAnsiTheme="minorEastAsia" w:hint="eastAsia"/>
          <w:color w:val="000000" w:themeColor="text1"/>
          <w:szCs w:val="21"/>
        </w:rPr>
        <w:t>】</w:t>
      </w:r>
    </w:p>
    <w:p w:rsidR="00225030" w:rsidRPr="00BD64DD" w:rsidRDefault="00225030" w:rsidP="00BD64DD">
      <w:pPr>
        <w:tabs>
          <w:tab w:val="left" w:pos="4160"/>
        </w:tabs>
        <w:spacing w:line="240" w:lineRule="exact"/>
        <w:ind w:firstLine="221"/>
        <w:jc w:val="left"/>
        <w:rPr>
          <w:rFonts w:asciiTheme="minorEastAsia" w:eastAsiaTheme="minorEastAsia" w:hAnsiTheme="minorEastAsia"/>
          <w:color w:val="000000" w:themeColor="text1"/>
          <w:sz w:val="18"/>
          <w:szCs w:val="18"/>
        </w:rPr>
      </w:pPr>
      <w:r w:rsidRPr="00BD64DD">
        <w:rPr>
          <w:rFonts w:asciiTheme="minorEastAsia" w:eastAsiaTheme="minorEastAsia" w:hAnsiTheme="minorEastAsia" w:hint="eastAsia"/>
          <w:color w:val="000000" w:themeColor="text1"/>
          <w:sz w:val="18"/>
          <w:szCs w:val="18"/>
        </w:rPr>
        <w:t>緊急事態条項とは「国家緊急権」と定義でき</w:t>
      </w:r>
      <w:r w:rsidR="00FE2194" w:rsidRPr="00BD64DD">
        <w:rPr>
          <w:rFonts w:asciiTheme="minorEastAsia" w:eastAsiaTheme="minorEastAsia" w:hAnsiTheme="minorEastAsia" w:hint="eastAsia"/>
          <w:color w:val="000000" w:themeColor="text1"/>
          <w:sz w:val="18"/>
          <w:szCs w:val="18"/>
        </w:rPr>
        <w:t>、</w:t>
      </w:r>
      <w:r w:rsidRPr="00BD64DD">
        <w:rPr>
          <w:rFonts w:asciiTheme="minorEastAsia" w:eastAsiaTheme="minorEastAsia" w:hAnsiTheme="minorEastAsia" w:hint="eastAsia"/>
          <w:color w:val="000000" w:themeColor="text1"/>
          <w:sz w:val="18"/>
          <w:szCs w:val="18"/>
        </w:rPr>
        <w:t>戦争・内乱・恐慌ないし大規模な自然災害など、平時の統治では対処できない非常事態に、国家権力が国家の存立を維持するために立憲的な憲法秩序（人権の保障や権力分立）を一時停止し</w:t>
      </w:r>
      <w:r w:rsidR="00571AAA" w:rsidRPr="00BD64DD">
        <w:rPr>
          <w:rFonts w:asciiTheme="minorEastAsia" w:eastAsiaTheme="minorEastAsia" w:hAnsiTheme="minorEastAsia" w:hint="eastAsia"/>
          <w:color w:val="000000" w:themeColor="text1"/>
          <w:sz w:val="18"/>
          <w:szCs w:val="18"/>
        </w:rPr>
        <w:t>、</w:t>
      </w:r>
      <w:r w:rsidRPr="00BD64DD">
        <w:rPr>
          <w:rFonts w:asciiTheme="minorEastAsia" w:eastAsiaTheme="minorEastAsia" w:hAnsiTheme="minorEastAsia" w:hint="eastAsia"/>
          <w:color w:val="000000" w:themeColor="text1"/>
          <w:sz w:val="18"/>
          <w:szCs w:val="18"/>
        </w:rPr>
        <w:t>非常措置を執る権限を言う。非常大権とも言</w:t>
      </w:r>
      <w:r w:rsidR="00571AAA" w:rsidRPr="00BD64DD">
        <w:rPr>
          <w:rFonts w:asciiTheme="minorEastAsia" w:eastAsiaTheme="minorEastAsia" w:hAnsiTheme="minorEastAsia" w:hint="eastAsia"/>
          <w:color w:val="000000" w:themeColor="text1"/>
          <w:sz w:val="18"/>
          <w:szCs w:val="18"/>
        </w:rPr>
        <w:t>い、この条項が</w:t>
      </w:r>
      <w:r w:rsidR="00571AAA" w:rsidRPr="00BD64DD">
        <w:rPr>
          <w:rFonts w:ascii="AR P悠々ゴシック体E" w:eastAsia="AR P悠々ゴシック体E" w:hAnsi="AR P悠々ゴシック体E" w:hint="eastAsia"/>
          <w:color w:val="000000" w:themeColor="text1"/>
          <w:sz w:val="18"/>
          <w:szCs w:val="18"/>
        </w:rPr>
        <w:t>ナチスヒトラーの登場を許した</w:t>
      </w:r>
      <w:r w:rsidR="00571AAA" w:rsidRPr="00BD64DD">
        <w:rPr>
          <w:rFonts w:asciiTheme="minorEastAsia" w:eastAsiaTheme="minorEastAsia" w:hAnsiTheme="minorEastAsia" w:hint="eastAsia"/>
          <w:color w:val="000000" w:themeColor="text1"/>
          <w:sz w:val="18"/>
          <w:szCs w:val="18"/>
        </w:rPr>
        <w:t>といわれている</w:t>
      </w:r>
      <w:r w:rsidRPr="00BD64DD">
        <w:rPr>
          <w:rFonts w:asciiTheme="minorEastAsia" w:eastAsiaTheme="minorEastAsia" w:hAnsiTheme="minorEastAsia" w:hint="eastAsia"/>
          <w:color w:val="000000" w:themeColor="text1"/>
          <w:sz w:val="18"/>
          <w:szCs w:val="18"/>
        </w:rPr>
        <w:t>。</w:t>
      </w:r>
    </w:p>
    <w:p w:rsidR="00BD64DD" w:rsidRPr="003A09EE" w:rsidRDefault="00225030" w:rsidP="00FC114F">
      <w:pPr>
        <w:tabs>
          <w:tab w:val="left" w:pos="4160"/>
        </w:tabs>
        <w:spacing w:line="280" w:lineRule="exact"/>
        <w:jc w:val="left"/>
        <w:rPr>
          <w:rFonts w:asciiTheme="minorEastAsia" w:eastAsiaTheme="minorEastAsia" w:hAnsiTheme="minorEastAsia"/>
          <w:color w:val="000000" w:themeColor="text1"/>
          <w:szCs w:val="21"/>
        </w:rPr>
      </w:pPr>
      <w:r w:rsidRPr="003A09EE">
        <w:rPr>
          <w:rFonts w:asciiTheme="minorEastAsia" w:eastAsiaTheme="minorEastAsia" w:hAnsiTheme="minorEastAsia" w:hint="eastAsia"/>
          <w:color w:val="000000" w:themeColor="text1"/>
          <w:szCs w:val="21"/>
        </w:rPr>
        <w:t>【</w:t>
      </w:r>
      <w:r w:rsidRPr="003A09EE">
        <w:rPr>
          <w:rFonts w:asciiTheme="majorEastAsia" w:eastAsiaTheme="majorEastAsia" w:hAnsiTheme="majorEastAsia" w:hint="eastAsia"/>
          <w:b/>
          <w:color w:val="000000" w:themeColor="text1"/>
          <w:szCs w:val="21"/>
        </w:rPr>
        <w:t>政</w:t>
      </w:r>
      <w:r w:rsidR="008D7F39" w:rsidRPr="003A09EE">
        <w:rPr>
          <w:rFonts w:asciiTheme="majorEastAsia" w:eastAsiaTheme="majorEastAsia" w:hAnsiTheme="majorEastAsia" w:hint="eastAsia"/>
          <w:b/>
          <w:color w:val="000000" w:themeColor="text1"/>
          <w:szCs w:val="21"/>
        </w:rPr>
        <w:t xml:space="preserve">　</w:t>
      </w:r>
      <w:r w:rsidRPr="003A09EE">
        <w:rPr>
          <w:rFonts w:asciiTheme="majorEastAsia" w:eastAsiaTheme="majorEastAsia" w:hAnsiTheme="majorEastAsia" w:hint="eastAsia"/>
          <w:b/>
          <w:color w:val="000000" w:themeColor="text1"/>
          <w:szCs w:val="21"/>
        </w:rPr>
        <w:t>令</w:t>
      </w:r>
      <w:r w:rsidRPr="003A09EE">
        <w:rPr>
          <w:rFonts w:asciiTheme="minorEastAsia" w:eastAsiaTheme="minorEastAsia" w:hAnsiTheme="minorEastAsia" w:hint="eastAsia"/>
          <w:color w:val="000000" w:themeColor="text1"/>
          <w:szCs w:val="21"/>
        </w:rPr>
        <w:t>】</w:t>
      </w:r>
    </w:p>
    <w:p w:rsidR="00225030" w:rsidRPr="00BD64DD" w:rsidRDefault="00225030" w:rsidP="00BD64DD">
      <w:pPr>
        <w:tabs>
          <w:tab w:val="left" w:pos="4160"/>
        </w:tabs>
        <w:spacing w:line="240" w:lineRule="exact"/>
        <w:ind w:firstLine="221"/>
        <w:jc w:val="left"/>
        <w:rPr>
          <w:rFonts w:asciiTheme="minorEastAsia" w:eastAsiaTheme="minorEastAsia" w:hAnsiTheme="minorEastAsia"/>
          <w:color w:val="000000" w:themeColor="text1"/>
          <w:sz w:val="18"/>
          <w:szCs w:val="18"/>
        </w:rPr>
      </w:pPr>
      <w:r w:rsidRPr="00BD64DD">
        <w:rPr>
          <w:rFonts w:asciiTheme="minorEastAsia" w:eastAsiaTheme="minorEastAsia" w:hAnsiTheme="minorEastAsia" w:hint="eastAsia"/>
          <w:color w:val="000000" w:themeColor="text1"/>
          <w:sz w:val="18"/>
          <w:szCs w:val="18"/>
        </w:rPr>
        <w:t>「政令」とは内閣が制定する命令であるが、「唯一の立法機関」である国会が</w:t>
      </w:r>
      <w:r w:rsidR="00AF4F70" w:rsidRPr="00BD64DD">
        <w:rPr>
          <w:rFonts w:asciiTheme="minorEastAsia" w:eastAsiaTheme="minorEastAsia" w:hAnsiTheme="minorEastAsia" w:hint="eastAsia"/>
          <w:color w:val="000000" w:themeColor="text1"/>
          <w:sz w:val="18"/>
          <w:szCs w:val="18"/>
        </w:rPr>
        <w:t>機能</w:t>
      </w:r>
      <w:r w:rsidRPr="00BD64DD">
        <w:rPr>
          <w:rFonts w:asciiTheme="minorEastAsia" w:eastAsiaTheme="minorEastAsia" w:hAnsiTheme="minorEastAsia" w:hint="eastAsia"/>
          <w:color w:val="000000" w:themeColor="text1"/>
          <w:sz w:val="18"/>
          <w:szCs w:val="18"/>
        </w:rPr>
        <w:t>停止中であるため、内閣の「政令」</w:t>
      </w:r>
      <w:r w:rsidR="000F6F11">
        <w:rPr>
          <w:rFonts w:asciiTheme="minorEastAsia" w:eastAsiaTheme="minorEastAsia" w:hAnsiTheme="minorEastAsia" w:hint="eastAsia"/>
          <w:color w:val="000000" w:themeColor="text1"/>
          <w:sz w:val="18"/>
          <w:szCs w:val="18"/>
        </w:rPr>
        <w:t>は法律と同等の効力を持つこと</w:t>
      </w:r>
      <w:r w:rsidR="00E605F4" w:rsidRPr="00BD64DD">
        <w:rPr>
          <w:rFonts w:asciiTheme="minorEastAsia" w:eastAsiaTheme="minorEastAsia" w:hAnsiTheme="minorEastAsia" w:hint="eastAsia"/>
          <w:color w:val="000000" w:themeColor="text1"/>
          <w:sz w:val="18"/>
          <w:szCs w:val="18"/>
        </w:rPr>
        <w:t>になる</w:t>
      </w:r>
      <w:r w:rsidR="00AF4F70" w:rsidRPr="00BD64DD">
        <w:rPr>
          <w:rFonts w:asciiTheme="minorEastAsia" w:eastAsiaTheme="minorEastAsia" w:hAnsiTheme="minorEastAsia" w:hint="eastAsia"/>
          <w:color w:val="000000" w:themeColor="text1"/>
          <w:sz w:val="18"/>
          <w:szCs w:val="18"/>
        </w:rPr>
        <w:t>。</w:t>
      </w:r>
      <w:r w:rsidR="000F6F11">
        <w:rPr>
          <w:rFonts w:asciiTheme="minorEastAsia" w:eastAsiaTheme="minorEastAsia" w:hAnsiTheme="minorEastAsia" w:hint="eastAsia"/>
          <w:color w:val="000000" w:themeColor="text1"/>
          <w:sz w:val="18"/>
          <w:szCs w:val="18"/>
        </w:rPr>
        <w:t>緊急事態の宣言は</w:t>
      </w:r>
      <w:r w:rsidR="00FC372C" w:rsidRPr="00BD64DD">
        <w:rPr>
          <w:rFonts w:asciiTheme="majorEastAsia" w:eastAsiaTheme="majorEastAsia" w:hAnsiTheme="majorEastAsia" w:hint="eastAsia"/>
          <w:b/>
          <w:color w:val="000000" w:themeColor="text1"/>
          <w:sz w:val="18"/>
          <w:szCs w:val="18"/>
        </w:rPr>
        <w:t>基本的人権</w:t>
      </w:r>
      <w:r w:rsidR="000F6F11">
        <w:rPr>
          <w:rFonts w:asciiTheme="majorEastAsia" w:eastAsiaTheme="majorEastAsia" w:hAnsiTheme="majorEastAsia" w:hint="eastAsia"/>
          <w:b/>
          <w:color w:val="000000" w:themeColor="text1"/>
          <w:sz w:val="18"/>
          <w:szCs w:val="18"/>
        </w:rPr>
        <w:t>と立法府の停止</w:t>
      </w:r>
      <w:r w:rsidR="000F6F11">
        <w:rPr>
          <w:rFonts w:asciiTheme="minorEastAsia" w:eastAsiaTheme="minorEastAsia" w:hAnsiTheme="minorEastAsia" w:hint="eastAsia"/>
          <w:color w:val="000000" w:themeColor="text1"/>
          <w:sz w:val="18"/>
          <w:szCs w:val="18"/>
        </w:rPr>
        <w:t>である</w:t>
      </w:r>
      <w:r w:rsidR="000F6F11" w:rsidRPr="000F6F11">
        <w:rPr>
          <w:rFonts w:asciiTheme="minorEastAsia" w:eastAsiaTheme="minorEastAsia" w:hAnsiTheme="minorEastAsia" w:hint="eastAsia"/>
          <w:color w:val="000000" w:themeColor="text1"/>
          <w:sz w:val="18"/>
          <w:szCs w:val="18"/>
        </w:rPr>
        <w:t>が、</w:t>
      </w:r>
      <w:r w:rsidR="000F6F11">
        <w:rPr>
          <w:rFonts w:asciiTheme="minorEastAsia" w:eastAsiaTheme="minorEastAsia" w:hAnsiTheme="minorEastAsia" w:hint="eastAsia"/>
          <w:color w:val="000000" w:themeColor="text1"/>
          <w:sz w:val="18"/>
          <w:szCs w:val="18"/>
        </w:rPr>
        <w:t>この「政令」で</w:t>
      </w:r>
      <w:r w:rsidR="00FC372C" w:rsidRPr="00BD64DD">
        <w:rPr>
          <w:rFonts w:asciiTheme="minorEastAsia" w:eastAsiaTheme="minorEastAsia" w:hAnsiTheme="minorEastAsia" w:hint="eastAsia"/>
          <w:color w:val="000000" w:themeColor="text1"/>
          <w:sz w:val="18"/>
          <w:szCs w:val="18"/>
        </w:rPr>
        <w:t>全ての</w:t>
      </w:r>
      <w:r w:rsidRPr="00BD64DD">
        <w:rPr>
          <w:rFonts w:asciiTheme="minorEastAsia" w:eastAsiaTheme="minorEastAsia" w:hAnsiTheme="minorEastAsia" w:hint="eastAsia"/>
          <w:color w:val="000000" w:themeColor="text1"/>
          <w:sz w:val="18"/>
          <w:szCs w:val="18"/>
        </w:rPr>
        <w:t>法律</w:t>
      </w:r>
      <w:r w:rsidR="00FC372C" w:rsidRPr="00BD64DD">
        <w:rPr>
          <w:rFonts w:asciiTheme="minorEastAsia" w:eastAsiaTheme="minorEastAsia" w:hAnsiTheme="minorEastAsia" w:hint="eastAsia"/>
          <w:color w:val="000000" w:themeColor="text1"/>
          <w:sz w:val="18"/>
          <w:szCs w:val="18"/>
        </w:rPr>
        <w:t>が変えられる危険性がある</w:t>
      </w:r>
      <w:r w:rsidRPr="00BD64DD">
        <w:rPr>
          <w:rFonts w:asciiTheme="minorEastAsia" w:eastAsiaTheme="minorEastAsia" w:hAnsiTheme="minorEastAsia" w:hint="eastAsia"/>
          <w:color w:val="000000" w:themeColor="text1"/>
          <w:sz w:val="18"/>
          <w:szCs w:val="18"/>
        </w:rPr>
        <w:t>。</w:t>
      </w:r>
    </w:p>
    <w:p w:rsidR="00BD64DD" w:rsidRPr="00DD6049" w:rsidRDefault="00225030" w:rsidP="00FC114F">
      <w:pPr>
        <w:tabs>
          <w:tab w:val="left" w:pos="4160"/>
        </w:tabs>
        <w:spacing w:line="280" w:lineRule="exact"/>
        <w:jc w:val="left"/>
        <w:rPr>
          <w:rFonts w:asciiTheme="minorEastAsia" w:eastAsiaTheme="minorEastAsia" w:hAnsiTheme="minorEastAsia"/>
          <w:color w:val="000000" w:themeColor="text1"/>
          <w:szCs w:val="21"/>
        </w:rPr>
      </w:pPr>
      <w:r w:rsidRPr="00DD6049">
        <w:rPr>
          <w:rFonts w:asciiTheme="minorEastAsia" w:eastAsiaTheme="minorEastAsia" w:hAnsiTheme="minorEastAsia" w:hint="eastAsia"/>
          <w:color w:val="000000" w:themeColor="text1"/>
          <w:szCs w:val="21"/>
        </w:rPr>
        <w:t>【</w:t>
      </w:r>
      <w:r w:rsidRPr="00DD6049">
        <w:rPr>
          <w:rFonts w:asciiTheme="majorEastAsia" w:eastAsiaTheme="majorEastAsia" w:hAnsiTheme="majorEastAsia" w:hint="eastAsia"/>
          <w:b/>
          <w:color w:val="000000" w:themeColor="text1"/>
          <w:szCs w:val="21"/>
        </w:rPr>
        <w:t>災</w:t>
      </w:r>
      <w:r w:rsidR="008D7F39" w:rsidRPr="00DD6049">
        <w:rPr>
          <w:rFonts w:asciiTheme="majorEastAsia" w:eastAsiaTheme="majorEastAsia" w:hAnsiTheme="majorEastAsia" w:hint="eastAsia"/>
          <w:b/>
          <w:color w:val="000000" w:themeColor="text1"/>
          <w:szCs w:val="21"/>
        </w:rPr>
        <w:t xml:space="preserve">　</w:t>
      </w:r>
      <w:r w:rsidRPr="00DD6049">
        <w:rPr>
          <w:rFonts w:asciiTheme="majorEastAsia" w:eastAsiaTheme="majorEastAsia" w:hAnsiTheme="majorEastAsia" w:hint="eastAsia"/>
          <w:b/>
          <w:color w:val="000000" w:themeColor="text1"/>
          <w:szCs w:val="21"/>
        </w:rPr>
        <w:t>害</w:t>
      </w:r>
      <w:r w:rsidRPr="00DD6049">
        <w:rPr>
          <w:rFonts w:asciiTheme="minorEastAsia" w:eastAsiaTheme="minorEastAsia" w:hAnsiTheme="minorEastAsia" w:hint="eastAsia"/>
          <w:color w:val="000000" w:themeColor="text1"/>
          <w:szCs w:val="21"/>
        </w:rPr>
        <w:t>】</w:t>
      </w:r>
    </w:p>
    <w:p w:rsidR="00225030" w:rsidRPr="00BD64DD" w:rsidRDefault="00225030" w:rsidP="00BD64DD">
      <w:pPr>
        <w:tabs>
          <w:tab w:val="left" w:pos="4160"/>
        </w:tabs>
        <w:spacing w:line="240" w:lineRule="exact"/>
        <w:ind w:firstLine="221"/>
        <w:jc w:val="left"/>
        <w:rPr>
          <w:rFonts w:asciiTheme="minorEastAsia" w:eastAsiaTheme="minorEastAsia" w:hAnsiTheme="minorEastAsia"/>
          <w:color w:val="000000" w:themeColor="text1"/>
          <w:sz w:val="18"/>
          <w:szCs w:val="18"/>
        </w:rPr>
      </w:pPr>
      <w:r w:rsidRPr="00BD64DD">
        <w:rPr>
          <w:rFonts w:asciiTheme="minorEastAsia" w:eastAsiaTheme="minorEastAsia" w:hAnsiTheme="minorEastAsia" w:hint="eastAsia"/>
          <w:color w:val="000000" w:themeColor="text1"/>
          <w:sz w:val="18"/>
          <w:szCs w:val="18"/>
        </w:rPr>
        <w:t>国家緊急権が発動できるのは「災害</w:t>
      </w:r>
      <w:r w:rsidR="00EC73B1" w:rsidRPr="00BD64DD">
        <w:rPr>
          <w:rFonts w:asciiTheme="minorEastAsia" w:eastAsiaTheme="minorEastAsia" w:hAnsiTheme="minorEastAsia" w:hint="eastAsia"/>
          <w:color w:val="000000" w:themeColor="text1"/>
          <w:sz w:val="18"/>
          <w:szCs w:val="18"/>
        </w:rPr>
        <w:t>時</w:t>
      </w:r>
      <w:r w:rsidRPr="00BD64DD">
        <w:rPr>
          <w:rFonts w:asciiTheme="minorEastAsia" w:eastAsiaTheme="minorEastAsia" w:hAnsiTheme="minorEastAsia" w:hint="eastAsia"/>
          <w:color w:val="000000" w:themeColor="text1"/>
          <w:sz w:val="18"/>
          <w:szCs w:val="18"/>
        </w:rPr>
        <w:t>」と記されてい</w:t>
      </w:r>
      <w:r w:rsidR="00EC73B1" w:rsidRPr="00BD64DD">
        <w:rPr>
          <w:rFonts w:asciiTheme="minorEastAsia" w:eastAsiaTheme="minorEastAsia" w:hAnsiTheme="minorEastAsia" w:hint="eastAsia"/>
          <w:color w:val="000000" w:themeColor="text1"/>
          <w:sz w:val="18"/>
          <w:szCs w:val="18"/>
        </w:rPr>
        <w:t>るが、</w:t>
      </w:r>
      <w:r w:rsidR="00281FB9" w:rsidRPr="00BD64DD">
        <w:rPr>
          <w:rFonts w:asciiTheme="minorEastAsia" w:eastAsiaTheme="minorEastAsia" w:hAnsiTheme="minorEastAsia" w:hint="eastAsia"/>
          <w:color w:val="000000" w:themeColor="text1"/>
          <w:sz w:val="18"/>
          <w:szCs w:val="18"/>
        </w:rPr>
        <w:t>自然</w:t>
      </w:r>
      <w:r w:rsidRPr="00BD64DD">
        <w:rPr>
          <w:rFonts w:asciiTheme="minorEastAsia" w:eastAsiaTheme="minorEastAsia" w:hAnsiTheme="minorEastAsia" w:hint="eastAsia"/>
          <w:color w:val="000000" w:themeColor="text1"/>
          <w:sz w:val="18"/>
          <w:szCs w:val="18"/>
        </w:rPr>
        <w:t>災害</w:t>
      </w:r>
      <w:r w:rsidR="00281FB9" w:rsidRPr="00BD64DD">
        <w:rPr>
          <w:rFonts w:asciiTheme="minorEastAsia" w:eastAsiaTheme="minorEastAsia" w:hAnsiTheme="minorEastAsia" w:hint="eastAsia"/>
          <w:color w:val="000000" w:themeColor="text1"/>
          <w:sz w:val="18"/>
          <w:szCs w:val="18"/>
        </w:rPr>
        <w:t>だけではない</w:t>
      </w:r>
      <w:r w:rsidRPr="00BD64DD">
        <w:rPr>
          <w:rFonts w:asciiTheme="minorEastAsia" w:eastAsiaTheme="minorEastAsia" w:hAnsiTheme="minorEastAsia" w:hint="eastAsia"/>
          <w:color w:val="000000" w:themeColor="text1"/>
          <w:sz w:val="18"/>
          <w:szCs w:val="18"/>
        </w:rPr>
        <w:t>。</w:t>
      </w:r>
    </w:p>
    <w:p w:rsidR="00225030" w:rsidRPr="00BD64DD" w:rsidRDefault="00225030" w:rsidP="00BD64DD">
      <w:pPr>
        <w:tabs>
          <w:tab w:val="left" w:pos="4160"/>
        </w:tabs>
        <w:spacing w:line="240" w:lineRule="exact"/>
        <w:ind w:firstLine="221"/>
        <w:jc w:val="left"/>
        <w:rPr>
          <w:rFonts w:asciiTheme="minorEastAsia" w:eastAsiaTheme="minorEastAsia" w:hAnsiTheme="minorEastAsia"/>
          <w:color w:val="000000" w:themeColor="text1"/>
          <w:sz w:val="18"/>
          <w:szCs w:val="18"/>
        </w:rPr>
      </w:pPr>
      <w:r w:rsidRPr="00BD64DD">
        <w:rPr>
          <w:rFonts w:asciiTheme="minorEastAsia" w:eastAsiaTheme="minorEastAsia" w:hAnsiTheme="minorEastAsia" w:hint="eastAsia"/>
          <w:color w:val="000000" w:themeColor="text1"/>
          <w:sz w:val="18"/>
          <w:szCs w:val="18"/>
        </w:rPr>
        <w:t>災害対策基本法では、「暴風、地震、津波、その他の自然現象又は大規模な火事</w:t>
      </w:r>
      <w:r w:rsidR="00281FB9" w:rsidRPr="00BD64DD">
        <w:rPr>
          <w:rFonts w:asciiTheme="minorEastAsia" w:eastAsiaTheme="minorEastAsia" w:hAnsiTheme="minorEastAsia" w:hint="eastAsia"/>
          <w:color w:val="000000" w:themeColor="text1"/>
          <w:sz w:val="18"/>
          <w:szCs w:val="18"/>
        </w:rPr>
        <w:t>・</w:t>
      </w:r>
      <w:r w:rsidRPr="00BD64DD">
        <w:rPr>
          <w:rFonts w:asciiTheme="minorEastAsia" w:eastAsiaTheme="minorEastAsia" w:hAnsiTheme="minorEastAsia" w:hint="eastAsia"/>
          <w:color w:val="000000" w:themeColor="text1"/>
          <w:sz w:val="18"/>
          <w:szCs w:val="18"/>
        </w:rPr>
        <w:t>爆発」と定められており、「放射性物質の大量の放出」</w:t>
      </w:r>
      <w:r w:rsidR="00281FB9" w:rsidRPr="00BD64DD">
        <w:rPr>
          <w:rFonts w:asciiTheme="minorEastAsia" w:eastAsiaTheme="minorEastAsia" w:hAnsiTheme="minorEastAsia" w:hint="eastAsia"/>
          <w:color w:val="000000" w:themeColor="text1"/>
          <w:sz w:val="18"/>
          <w:szCs w:val="18"/>
        </w:rPr>
        <w:t>も災害である</w:t>
      </w:r>
      <w:r w:rsidRPr="00BD64DD">
        <w:rPr>
          <w:rFonts w:asciiTheme="minorEastAsia" w:eastAsiaTheme="minorEastAsia" w:hAnsiTheme="minorEastAsia" w:hint="eastAsia"/>
          <w:color w:val="000000" w:themeColor="text1"/>
          <w:sz w:val="18"/>
          <w:szCs w:val="18"/>
        </w:rPr>
        <w:t>。さらに国民保護法では、「</w:t>
      </w:r>
      <w:r w:rsidRPr="00BD64DD">
        <w:rPr>
          <w:rFonts w:ascii="AR P悠々ゴシック体E" w:eastAsia="AR P悠々ゴシック体E" w:hAnsi="AR P悠々ゴシック体E" w:hint="eastAsia"/>
          <w:color w:val="000000" w:themeColor="text1"/>
          <w:sz w:val="18"/>
          <w:szCs w:val="18"/>
        </w:rPr>
        <w:t>武力攻撃災害</w:t>
      </w:r>
      <w:r w:rsidRPr="00BD64DD">
        <w:rPr>
          <w:rFonts w:asciiTheme="minorEastAsia" w:eastAsiaTheme="minorEastAsia" w:hAnsiTheme="minorEastAsia" w:hint="eastAsia"/>
          <w:color w:val="000000" w:themeColor="text1"/>
          <w:sz w:val="18"/>
          <w:szCs w:val="18"/>
        </w:rPr>
        <w:t>」として「戦争も災害」と認定</w:t>
      </w:r>
      <w:r w:rsidR="00727767" w:rsidRPr="00BD64DD">
        <w:rPr>
          <w:rFonts w:asciiTheme="minorEastAsia" w:eastAsiaTheme="minorEastAsia" w:hAnsiTheme="minorEastAsia" w:hint="eastAsia"/>
          <w:color w:val="000000" w:themeColor="text1"/>
          <w:sz w:val="18"/>
          <w:szCs w:val="18"/>
        </w:rPr>
        <w:t>されて</w:t>
      </w:r>
      <w:r w:rsidRPr="00BD64DD">
        <w:rPr>
          <w:rFonts w:asciiTheme="minorEastAsia" w:eastAsiaTheme="minorEastAsia" w:hAnsiTheme="minorEastAsia" w:hint="eastAsia"/>
          <w:color w:val="000000" w:themeColor="text1"/>
          <w:sz w:val="18"/>
          <w:szCs w:val="18"/>
        </w:rPr>
        <w:t>い</w:t>
      </w:r>
      <w:r w:rsidR="00727767" w:rsidRPr="00BD64DD">
        <w:rPr>
          <w:rFonts w:asciiTheme="minorEastAsia" w:eastAsiaTheme="minorEastAsia" w:hAnsiTheme="minorEastAsia" w:hint="eastAsia"/>
          <w:color w:val="000000" w:themeColor="text1"/>
          <w:sz w:val="18"/>
          <w:szCs w:val="18"/>
        </w:rPr>
        <w:t>る</w:t>
      </w:r>
      <w:r w:rsidRPr="00BD64DD">
        <w:rPr>
          <w:rFonts w:asciiTheme="minorEastAsia" w:eastAsiaTheme="minorEastAsia" w:hAnsiTheme="minorEastAsia" w:hint="eastAsia"/>
          <w:color w:val="000000" w:themeColor="text1"/>
          <w:sz w:val="18"/>
          <w:szCs w:val="18"/>
        </w:rPr>
        <w:t>。つまり、</w:t>
      </w:r>
      <w:r w:rsidRPr="00BD64DD">
        <w:rPr>
          <w:rFonts w:asciiTheme="majorEastAsia" w:eastAsiaTheme="majorEastAsia" w:hAnsiTheme="majorEastAsia" w:hint="eastAsia"/>
          <w:b/>
          <w:color w:val="000000" w:themeColor="text1"/>
          <w:sz w:val="18"/>
          <w:szCs w:val="18"/>
        </w:rPr>
        <w:t>戦争や内乱、大規模スト</w:t>
      </w:r>
      <w:r w:rsidR="00404489" w:rsidRPr="00BD64DD">
        <w:rPr>
          <w:rFonts w:asciiTheme="majorEastAsia" w:eastAsiaTheme="majorEastAsia" w:hAnsiTheme="majorEastAsia" w:hint="eastAsia"/>
          <w:b/>
          <w:color w:val="000000" w:themeColor="text1"/>
          <w:sz w:val="18"/>
          <w:szCs w:val="18"/>
        </w:rPr>
        <w:t>ライキ</w:t>
      </w:r>
      <w:r w:rsidRPr="00BD64DD">
        <w:rPr>
          <w:rFonts w:asciiTheme="minorEastAsia" w:eastAsiaTheme="minorEastAsia" w:hAnsiTheme="minorEastAsia" w:hint="eastAsia"/>
          <w:color w:val="000000" w:themeColor="text1"/>
          <w:sz w:val="18"/>
          <w:szCs w:val="18"/>
        </w:rPr>
        <w:t>などにも</w:t>
      </w:r>
      <w:r w:rsidR="00BD654F">
        <w:rPr>
          <w:rFonts w:asciiTheme="minorEastAsia" w:eastAsiaTheme="minorEastAsia" w:hAnsiTheme="minorEastAsia" w:hint="eastAsia"/>
          <w:color w:val="000000" w:themeColor="text1"/>
          <w:sz w:val="18"/>
          <w:szCs w:val="18"/>
        </w:rPr>
        <w:t>「緊急事態条項」は</w:t>
      </w:r>
      <w:r w:rsidRPr="00BD64DD">
        <w:rPr>
          <w:rFonts w:asciiTheme="minorEastAsia" w:eastAsiaTheme="minorEastAsia" w:hAnsiTheme="minorEastAsia" w:hint="eastAsia"/>
          <w:color w:val="000000" w:themeColor="text1"/>
          <w:sz w:val="18"/>
          <w:szCs w:val="18"/>
        </w:rPr>
        <w:t>適用される</w:t>
      </w:r>
      <w:r w:rsidR="00165B64" w:rsidRPr="00BD64DD">
        <w:rPr>
          <w:rFonts w:asciiTheme="minorEastAsia" w:eastAsiaTheme="minorEastAsia" w:hAnsiTheme="minorEastAsia" w:hint="eastAsia"/>
          <w:color w:val="000000" w:themeColor="text1"/>
          <w:sz w:val="18"/>
          <w:szCs w:val="18"/>
        </w:rPr>
        <w:t>危険性が</w:t>
      </w:r>
      <w:bookmarkStart w:id="0" w:name="_GoBack"/>
      <w:bookmarkEnd w:id="0"/>
      <w:r w:rsidR="00165B64" w:rsidRPr="00BD64DD">
        <w:rPr>
          <w:rFonts w:asciiTheme="minorEastAsia" w:eastAsiaTheme="minorEastAsia" w:hAnsiTheme="minorEastAsia" w:hint="eastAsia"/>
          <w:color w:val="000000" w:themeColor="text1"/>
          <w:sz w:val="18"/>
          <w:szCs w:val="18"/>
        </w:rPr>
        <w:t>ある</w:t>
      </w:r>
      <w:r w:rsidRPr="00BD64DD">
        <w:rPr>
          <w:rFonts w:asciiTheme="minorEastAsia" w:eastAsiaTheme="minorEastAsia" w:hAnsiTheme="minorEastAsia" w:hint="eastAsia"/>
          <w:color w:val="000000" w:themeColor="text1"/>
          <w:sz w:val="18"/>
          <w:szCs w:val="18"/>
        </w:rPr>
        <w:t>。</w:t>
      </w:r>
    </w:p>
    <w:p w:rsidR="002C4FB6" w:rsidRPr="000F6F11" w:rsidRDefault="00225030" w:rsidP="008E5D5B">
      <w:pPr>
        <w:tabs>
          <w:tab w:val="left" w:pos="4160"/>
        </w:tabs>
        <w:spacing w:after="240" w:line="240" w:lineRule="exact"/>
        <w:jc w:val="left"/>
        <w:rPr>
          <w:rFonts w:asciiTheme="minorEastAsia" w:eastAsiaTheme="minorEastAsia" w:hAnsiTheme="minorEastAsia" w:hint="eastAsia"/>
          <w:color w:val="000000" w:themeColor="text1"/>
          <w:sz w:val="18"/>
          <w:szCs w:val="18"/>
        </w:rPr>
      </w:pPr>
      <w:r w:rsidRPr="00F3369E">
        <w:rPr>
          <w:rFonts w:asciiTheme="minorEastAsia" w:eastAsiaTheme="minorEastAsia" w:hAnsiTheme="minorEastAsia" w:hint="eastAsia"/>
          <w:b/>
          <w:color w:val="000000" w:themeColor="text1"/>
          <w:sz w:val="18"/>
          <w:szCs w:val="18"/>
        </w:rPr>
        <w:t>＜他の問題</w:t>
      </w:r>
      <w:r w:rsidR="008F044E">
        <w:rPr>
          <w:rFonts w:asciiTheme="minorEastAsia" w:eastAsiaTheme="minorEastAsia" w:hAnsiTheme="minorEastAsia" w:hint="eastAsia"/>
          <w:b/>
          <w:color w:val="000000" w:themeColor="text1"/>
          <w:sz w:val="18"/>
          <w:szCs w:val="18"/>
        </w:rPr>
        <w:t>点</w:t>
      </w:r>
      <w:r w:rsidRPr="00F3369E">
        <w:rPr>
          <w:rFonts w:asciiTheme="minorEastAsia" w:eastAsiaTheme="minorEastAsia" w:hAnsiTheme="minorEastAsia" w:hint="eastAsia"/>
          <w:b/>
          <w:color w:val="000000" w:themeColor="text1"/>
          <w:sz w:val="18"/>
          <w:szCs w:val="18"/>
        </w:rPr>
        <w:t>＞</w:t>
      </w:r>
      <w:r w:rsidRPr="000F6F11">
        <w:rPr>
          <w:rFonts w:asciiTheme="minorEastAsia" w:eastAsiaTheme="minorEastAsia" w:hAnsiTheme="minorEastAsia" w:hint="eastAsia"/>
          <w:color w:val="000000" w:themeColor="text1"/>
          <w:sz w:val="18"/>
          <w:szCs w:val="18"/>
        </w:rPr>
        <w:t>手続きの欠如、広すぎる要件、期間制限がない、国会が不承認でも効力が失われない、任期無</w:t>
      </w:r>
      <w:r w:rsidR="008F044E">
        <w:rPr>
          <w:rFonts w:asciiTheme="minorEastAsia" w:eastAsiaTheme="minorEastAsia" w:hAnsiTheme="minorEastAsia" w:hint="eastAsia"/>
          <w:color w:val="000000" w:themeColor="text1"/>
          <w:sz w:val="18"/>
          <w:szCs w:val="18"/>
        </w:rPr>
        <w:t>制限</w:t>
      </w:r>
      <w:r w:rsidRPr="000F6F11">
        <w:rPr>
          <w:rFonts w:asciiTheme="minorEastAsia" w:eastAsiaTheme="minorEastAsia" w:hAnsiTheme="minorEastAsia" w:hint="eastAsia"/>
          <w:color w:val="000000" w:themeColor="text1"/>
          <w:sz w:val="18"/>
          <w:szCs w:val="18"/>
        </w:rPr>
        <w:t>の危険性</w:t>
      </w:r>
    </w:p>
    <w:sectPr w:rsidR="002C4FB6" w:rsidRPr="000F6F11" w:rsidSect="002374E4">
      <w:type w:val="continuous"/>
      <w:pgSz w:w="11906" w:h="16838" w:code="9"/>
      <w:pgMar w:top="907" w:right="737" w:bottom="907" w:left="737" w:header="851" w:footer="992" w:gutter="0"/>
      <w:cols w:sep="1" w:space="218"/>
      <w:docGrid w:type="linesAndChars" w:linePitch="313" w:charSpace="1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B0F" w:rsidRDefault="00922B0F" w:rsidP="00804D11">
      <w:r>
        <w:separator/>
      </w:r>
    </w:p>
  </w:endnote>
  <w:endnote w:type="continuationSeparator" w:id="0">
    <w:p w:rsidR="00922B0F" w:rsidRDefault="00922B0F" w:rsidP="0080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FO丸ゴシック体-L">
    <w:panose1 w:val="020F0309000000000000"/>
    <w:charset w:val="80"/>
    <w:family w:val="modern"/>
    <w:pitch w:val="fixed"/>
    <w:sig w:usb0="80000283" w:usb1="08476CF8" w:usb2="00000010" w:usb3="00000000" w:csb0="00020000" w:csb1="00000000"/>
  </w:font>
  <w:font w:name="AR P悠々ゴシック体E">
    <w:panose1 w:val="040B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B0F" w:rsidRDefault="00922B0F" w:rsidP="00804D11">
      <w:r>
        <w:separator/>
      </w:r>
    </w:p>
  </w:footnote>
  <w:footnote w:type="continuationSeparator" w:id="0">
    <w:p w:rsidR="00922B0F" w:rsidRDefault="00922B0F" w:rsidP="00804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13A10"/>
    <w:multiLevelType w:val="hybridMultilevel"/>
    <w:tmpl w:val="FADE99F6"/>
    <w:lvl w:ilvl="0" w:tplc="0B44819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94C730B"/>
    <w:multiLevelType w:val="hybridMultilevel"/>
    <w:tmpl w:val="070CC934"/>
    <w:lvl w:ilvl="0" w:tplc="AFCCA21E">
      <w:start w:val="3"/>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C049F6"/>
    <w:multiLevelType w:val="hybridMultilevel"/>
    <w:tmpl w:val="79E243B4"/>
    <w:lvl w:ilvl="0" w:tplc="58BA4D00">
      <w:start w:val="7"/>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3" w15:restartNumberingAfterBreak="0">
    <w:nsid w:val="39FB130E"/>
    <w:multiLevelType w:val="hybridMultilevel"/>
    <w:tmpl w:val="542EFABA"/>
    <w:lvl w:ilvl="0" w:tplc="5F662F02">
      <w:start w:val="1"/>
      <w:numFmt w:val="decimalFullWidth"/>
      <w:lvlText w:val="%1）"/>
      <w:lvlJc w:val="left"/>
      <w:pPr>
        <w:ind w:left="562" w:hanging="420"/>
      </w:pPr>
      <w:rPr>
        <w:rFonts w:ascii="ＭＳ 明朝" w:eastAsia="ＭＳ 明朝" w:hAnsi="ＭＳ 明朝" w:cs="Courier New"/>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AA64272"/>
    <w:multiLevelType w:val="hybridMultilevel"/>
    <w:tmpl w:val="B1CA459E"/>
    <w:lvl w:ilvl="0" w:tplc="56B4AF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3C66B8"/>
    <w:multiLevelType w:val="hybridMultilevel"/>
    <w:tmpl w:val="17AC7E64"/>
    <w:lvl w:ilvl="0" w:tplc="4D38CD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01E6754"/>
    <w:multiLevelType w:val="hybridMultilevel"/>
    <w:tmpl w:val="258606F6"/>
    <w:lvl w:ilvl="0" w:tplc="4ED811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6694518"/>
    <w:multiLevelType w:val="hybridMultilevel"/>
    <w:tmpl w:val="A9B623C0"/>
    <w:lvl w:ilvl="0" w:tplc="B4C215B2">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8" w15:restartNumberingAfterBreak="0">
    <w:nsid w:val="5948671B"/>
    <w:multiLevelType w:val="hybridMultilevel"/>
    <w:tmpl w:val="8ECEF992"/>
    <w:lvl w:ilvl="0" w:tplc="F83E18A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B752F69"/>
    <w:multiLevelType w:val="hybridMultilevel"/>
    <w:tmpl w:val="16E6EF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A461C25"/>
    <w:multiLevelType w:val="hybridMultilevel"/>
    <w:tmpl w:val="59B01F02"/>
    <w:lvl w:ilvl="0" w:tplc="1F4612C4">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0"/>
  </w:num>
  <w:num w:numId="3">
    <w:abstractNumId w:val="8"/>
  </w:num>
  <w:num w:numId="4">
    <w:abstractNumId w:val="5"/>
  </w:num>
  <w:num w:numId="5">
    <w:abstractNumId w:val="1"/>
  </w:num>
  <w:num w:numId="6">
    <w:abstractNumId w:val="3"/>
  </w:num>
  <w:num w:numId="7">
    <w:abstractNumId w:val="4"/>
  </w:num>
  <w:num w:numId="8">
    <w:abstractNumId w:val="7"/>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13"/>
  <w:displayHorizontalDrawingGridEvery w:val="0"/>
  <w:characterSpacingControl w:val="compressPunctuation"/>
  <w:hdrShapeDefaults>
    <o:shapedefaults v:ext="edit" spidmax="2049" style="mso-wrap-style:none"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B3"/>
    <w:rsid w:val="000007DD"/>
    <w:rsid w:val="0000113D"/>
    <w:rsid w:val="00004DEE"/>
    <w:rsid w:val="0000795E"/>
    <w:rsid w:val="00011BCF"/>
    <w:rsid w:val="00011D42"/>
    <w:rsid w:val="00012D83"/>
    <w:rsid w:val="00016994"/>
    <w:rsid w:val="00017C6A"/>
    <w:rsid w:val="000223F7"/>
    <w:rsid w:val="00023148"/>
    <w:rsid w:val="0002482D"/>
    <w:rsid w:val="00024CDB"/>
    <w:rsid w:val="00027A33"/>
    <w:rsid w:val="00031250"/>
    <w:rsid w:val="0003198B"/>
    <w:rsid w:val="00032C02"/>
    <w:rsid w:val="00034643"/>
    <w:rsid w:val="00035E7B"/>
    <w:rsid w:val="000361F6"/>
    <w:rsid w:val="000404F2"/>
    <w:rsid w:val="000409B7"/>
    <w:rsid w:val="00041F98"/>
    <w:rsid w:val="00042BE2"/>
    <w:rsid w:val="00042C39"/>
    <w:rsid w:val="00043B66"/>
    <w:rsid w:val="00043C57"/>
    <w:rsid w:val="00043E4B"/>
    <w:rsid w:val="0004510F"/>
    <w:rsid w:val="000460A9"/>
    <w:rsid w:val="00046848"/>
    <w:rsid w:val="00047C3F"/>
    <w:rsid w:val="00054E4E"/>
    <w:rsid w:val="00054F73"/>
    <w:rsid w:val="000563F0"/>
    <w:rsid w:val="00060770"/>
    <w:rsid w:val="00060CC1"/>
    <w:rsid w:val="000637FA"/>
    <w:rsid w:val="00063803"/>
    <w:rsid w:val="00063D15"/>
    <w:rsid w:val="000708E7"/>
    <w:rsid w:val="000715E4"/>
    <w:rsid w:val="00072560"/>
    <w:rsid w:val="000738DF"/>
    <w:rsid w:val="00074183"/>
    <w:rsid w:val="000765BC"/>
    <w:rsid w:val="00077C20"/>
    <w:rsid w:val="00077DA9"/>
    <w:rsid w:val="0008405C"/>
    <w:rsid w:val="0008458F"/>
    <w:rsid w:val="00085118"/>
    <w:rsid w:val="00085FB2"/>
    <w:rsid w:val="00086805"/>
    <w:rsid w:val="000869CA"/>
    <w:rsid w:val="00087D63"/>
    <w:rsid w:val="000929C3"/>
    <w:rsid w:val="000933FB"/>
    <w:rsid w:val="00097504"/>
    <w:rsid w:val="00097CAE"/>
    <w:rsid w:val="000A1025"/>
    <w:rsid w:val="000A1D5E"/>
    <w:rsid w:val="000A37A1"/>
    <w:rsid w:val="000A5484"/>
    <w:rsid w:val="000A57F9"/>
    <w:rsid w:val="000B28E5"/>
    <w:rsid w:val="000B3736"/>
    <w:rsid w:val="000B3E98"/>
    <w:rsid w:val="000B4DF9"/>
    <w:rsid w:val="000B5029"/>
    <w:rsid w:val="000B6B64"/>
    <w:rsid w:val="000B75A8"/>
    <w:rsid w:val="000C2831"/>
    <w:rsid w:val="000D0CE1"/>
    <w:rsid w:val="000D4046"/>
    <w:rsid w:val="000D5943"/>
    <w:rsid w:val="000D6B9E"/>
    <w:rsid w:val="000E15DB"/>
    <w:rsid w:val="000E19FA"/>
    <w:rsid w:val="000E21AC"/>
    <w:rsid w:val="000E3C0D"/>
    <w:rsid w:val="000E4E93"/>
    <w:rsid w:val="000F0631"/>
    <w:rsid w:val="000F0655"/>
    <w:rsid w:val="000F361E"/>
    <w:rsid w:val="000F3F3F"/>
    <w:rsid w:val="000F4F67"/>
    <w:rsid w:val="000F6F11"/>
    <w:rsid w:val="0010697E"/>
    <w:rsid w:val="001077D0"/>
    <w:rsid w:val="00112541"/>
    <w:rsid w:val="001138BB"/>
    <w:rsid w:val="001145A1"/>
    <w:rsid w:val="00120279"/>
    <w:rsid w:val="001222FB"/>
    <w:rsid w:val="001248F6"/>
    <w:rsid w:val="001259F3"/>
    <w:rsid w:val="0012683F"/>
    <w:rsid w:val="001311BF"/>
    <w:rsid w:val="001338E7"/>
    <w:rsid w:val="00135ABD"/>
    <w:rsid w:val="00135C43"/>
    <w:rsid w:val="001419D2"/>
    <w:rsid w:val="00144393"/>
    <w:rsid w:val="00144C7F"/>
    <w:rsid w:val="00145EB1"/>
    <w:rsid w:val="00146B2E"/>
    <w:rsid w:val="001471A6"/>
    <w:rsid w:val="00150469"/>
    <w:rsid w:val="001512A0"/>
    <w:rsid w:val="001533A5"/>
    <w:rsid w:val="0015436C"/>
    <w:rsid w:val="001562D5"/>
    <w:rsid w:val="00161566"/>
    <w:rsid w:val="0016243C"/>
    <w:rsid w:val="00163632"/>
    <w:rsid w:val="00163CE6"/>
    <w:rsid w:val="00164141"/>
    <w:rsid w:val="00165B64"/>
    <w:rsid w:val="00166989"/>
    <w:rsid w:val="00166FC3"/>
    <w:rsid w:val="00167FC8"/>
    <w:rsid w:val="00170231"/>
    <w:rsid w:val="00170C26"/>
    <w:rsid w:val="00171177"/>
    <w:rsid w:val="00171729"/>
    <w:rsid w:val="00173397"/>
    <w:rsid w:val="00173B99"/>
    <w:rsid w:val="00174F4B"/>
    <w:rsid w:val="001810C3"/>
    <w:rsid w:val="00183AB2"/>
    <w:rsid w:val="00185FAC"/>
    <w:rsid w:val="001913F9"/>
    <w:rsid w:val="00194123"/>
    <w:rsid w:val="00194AA8"/>
    <w:rsid w:val="001A30DE"/>
    <w:rsid w:val="001A312B"/>
    <w:rsid w:val="001A5B04"/>
    <w:rsid w:val="001B0B69"/>
    <w:rsid w:val="001B1EA7"/>
    <w:rsid w:val="001B3E37"/>
    <w:rsid w:val="001B5A46"/>
    <w:rsid w:val="001C02FB"/>
    <w:rsid w:val="001C267A"/>
    <w:rsid w:val="001C54E5"/>
    <w:rsid w:val="001C5A95"/>
    <w:rsid w:val="001C6642"/>
    <w:rsid w:val="001D188E"/>
    <w:rsid w:val="001D18EB"/>
    <w:rsid w:val="001D521C"/>
    <w:rsid w:val="001D594F"/>
    <w:rsid w:val="001D5A1E"/>
    <w:rsid w:val="001D5D65"/>
    <w:rsid w:val="001D610C"/>
    <w:rsid w:val="001D6DFF"/>
    <w:rsid w:val="001E22CC"/>
    <w:rsid w:val="001E315E"/>
    <w:rsid w:val="001E6528"/>
    <w:rsid w:val="001E7269"/>
    <w:rsid w:val="001F13E1"/>
    <w:rsid w:val="001F5442"/>
    <w:rsid w:val="001F7207"/>
    <w:rsid w:val="001F7617"/>
    <w:rsid w:val="001F7850"/>
    <w:rsid w:val="00202C70"/>
    <w:rsid w:val="002034C4"/>
    <w:rsid w:val="002041D3"/>
    <w:rsid w:val="00207129"/>
    <w:rsid w:val="00207C25"/>
    <w:rsid w:val="00210AF0"/>
    <w:rsid w:val="002179D7"/>
    <w:rsid w:val="002212CF"/>
    <w:rsid w:val="002219E8"/>
    <w:rsid w:val="00224073"/>
    <w:rsid w:val="002243E5"/>
    <w:rsid w:val="00225030"/>
    <w:rsid w:val="00226265"/>
    <w:rsid w:val="0023084B"/>
    <w:rsid w:val="00232BD9"/>
    <w:rsid w:val="002353FB"/>
    <w:rsid w:val="00236207"/>
    <w:rsid w:val="002363EE"/>
    <w:rsid w:val="002374E4"/>
    <w:rsid w:val="00240540"/>
    <w:rsid w:val="00240C27"/>
    <w:rsid w:val="00241717"/>
    <w:rsid w:val="002423BB"/>
    <w:rsid w:val="00242640"/>
    <w:rsid w:val="00243298"/>
    <w:rsid w:val="002435DD"/>
    <w:rsid w:val="00243FC1"/>
    <w:rsid w:val="00244019"/>
    <w:rsid w:val="00244E58"/>
    <w:rsid w:val="002452D3"/>
    <w:rsid w:val="002462CF"/>
    <w:rsid w:val="00250AA7"/>
    <w:rsid w:val="0025108A"/>
    <w:rsid w:val="00253BF0"/>
    <w:rsid w:val="0025630E"/>
    <w:rsid w:val="00257727"/>
    <w:rsid w:val="002601A0"/>
    <w:rsid w:val="002603B9"/>
    <w:rsid w:val="002604D2"/>
    <w:rsid w:val="002632B1"/>
    <w:rsid w:val="002641EB"/>
    <w:rsid w:val="00264BD8"/>
    <w:rsid w:val="00264C10"/>
    <w:rsid w:val="0026592D"/>
    <w:rsid w:val="002665DA"/>
    <w:rsid w:val="00267273"/>
    <w:rsid w:val="00267357"/>
    <w:rsid w:val="00270FB0"/>
    <w:rsid w:val="00271488"/>
    <w:rsid w:val="00272105"/>
    <w:rsid w:val="00274975"/>
    <w:rsid w:val="00274A50"/>
    <w:rsid w:val="00276AB5"/>
    <w:rsid w:val="0027778D"/>
    <w:rsid w:val="00281BB4"/>
    <w:rsid w:val="00281FB9"/>
    <w:rsid w:val="00282F6F"/>
    <w:rsid w:val="002832ED"/>
    <w:rsid w:val="0028423C"/>
    <w:rsid w:val="00286EA2"/>
    <w:rsid w:val="00292052"/>
    <w:rsid w:val="0029228A"/>
    <w:rsid w:val="002922CA"/>
    <w:rsid w:val="00293920"/>
    <w:rsid w:val="00293E77"/>
    <w:rsid w:val="002965D6"/>
    <w:rsid w:val="002A0C60"/>
    <w:rsid w:val="002A24F3"/>
    <w:rsid w:val="002A2D08"/>
    <w:rsid w:val="002A5C37"/>
    <w:rsid w:val="002A77EE"/>
    <w:rsid w:val="002B04EC"/>
    <w:rsid w:val="002B0C6B"/>
    <w:rsid w:val="002B5FF5"/>
    <w:rsid w:val="002B6670"/>
    <w:rsid w:val="002B6686"/>
    <w:rsid w:val="002B67B8"/>
    <w:rsid w:val="002C0662"/>
    <w:rsid w:val="002C1BBE"/>
    <w:rsid w:val="002C3A44"/>
    <w:rsid w:val="002C4FB6"/>
    <w:rsid w:val="002C5228"/>
    <w:rsid w:val="002C64CB"/>
    <w:rsid w:val="002D1602"/>
    <w:rsid w:val="002D3F22"/>
    <w:rsid w:val="002D4CE7"/>
    <w:rsid w:val="002E1E59"/>
    <w:rsid w:val="002E2332"/>
    <w:rsid w:val="002E2342"/>
    <w:rsid w:val="002E3D1A"/>
    <w:rsid w:val="002E4BC6"/>
    <w:rsid w:val="002F0A95"/>
    <w:rsid w:val="002F14F3"/>
    <w:rsid w:val="002F3993"/>
    <w:rsid w:val="002F478A"/>
    <w:rsid w:val="002F5150"/>
    <w:rsid w:val="002F7AA6"/>
    <w:rsid w:val="00301986"/>
    <w:rsid w:val="0030261D"/>
    <w:rsid w:val="003027A2"/>
    <w:rsid w:val="00302B68"/>
    <w:rsid w:val="00302D49"/>
    <w:rsid w:val="0030345F"/>
    <w:rsid w:val="0030451C"/>
    <w:rsid w:val="00304DD8"/>
    <w:rsid w:val="00307534"/>
    <w:rsid w:val="0030793F"/>
    <w:rsid w:val="00307A4B"/>
    <w:rsid w:val="00311DDD"/>
    <w:rsid w:val="003130E5"/>
    <w:rsid w:val="003148E3"/>
    <w:rsid w:val="003160E1"/>
    <w:rsid w:val="003169E4"/>
    <w:rsid w:val="003177BB"/>
    <w:rsid w:val="0032082F"/>
    <w:rsid w:val="00323B4A"/>
    <w:rsid w:val="00324734"/>
    <w:rsid w:val="0032689A"/>
    <w:rsid w:val="00330409"/>
    <w:rsid w:val="00331E11"/>
    <w:rsid w:val="0033205D"/>
    <w:rsid w:val="00332ACB"/>
    <w:rsid w:val="00333D19"/>
    <w:rsid w:val="003354DF"/>
    <w:rsid w:val="00335661"/>
    <w:rsid w:val="0033621A"/>
    <w:rsid w:val="003404E9"/>
    <w:rsid w:val="003423A4"/>
    <w:rsid w:val="00343C97"/>
    <w:rsid w:val="00343CA9"/>
    <w:rsid w:val="003454F5"/>
    <w:rsid w:val="00345FE2"/>
    <w:rsid w:val="00346B6E"/>
    <w:rsid w:val="0034744D"/>
    <w:rsid w:val="0035085E"/>
    <w:rsid w:val="00353CC5"/>
    <w:rsid w:val="0035424E"/>
    <w:rsid w:val="003562E1"/>
    <w:rsid w:val="003566A4"/>
    <w:rsid w:val="00356BFE"/>
    <w:rsid w:val="00360CD0"/>
    <w:rsid w:val="00362582"/>
    <w:rsid w:val="003641FF"/>
    <w:rsid w:val="00364218"/>
    <w:rsid w:val="003656D5"/>
    <w:rsid w:val="00366054"/>
    <w:rsid w:val="0036768A"/>
    <w:rsid w:val="0037057A"/>
    <w:rsid w:val="00370940"/>
    <w:rsid w:val="00373552"/>
    <w:rsid w:val="00373F24"/>
    <w:rsid w:val="003769AA"/>
    <w:rsid w:val="00376FDD"/>
    <w:rsid w:val="00377EFC"/>
    <w:rsid w:val="003802AA"/>
    <w:rsid w:val="00382187"/>
    <w:rsid w:val="003823D9"/>
    <w:rsid w:val="00382B02"/>
    <w:rsid w:val="0038529A"/>
    <w:rsid w:val="00385313"/>
    <w:rsid w:val="003865D1"/>
    <w:rsid w:val="00387277"/>
    <w:rsid w:val="00391455"/>
    <w:rsid w:val="00391C90"/>
    <w:rsid w:val="00391F8E"/>
    <w:rsid w:val="00392E72"/>
    <w:rsid w:val="00395807"/>
    <w:rsid w:val="00395CAF"/>
    <w:rsid w:val="003978D8"/>
    <w:rsid w:val="003A0591"/>
    <w:rsid w:val="003A09EE"/>
    <w:rsid w:val="003A0D5A"/>
    <w:rsid w:val="003A0E38"/>
    <w:rsid w:val="003A0E57"/>
    <w:rsid w:val="003A57FD"/>
    <w:rsid w:val="003A5D91"/>
    <w:rsid w:val="003A6330"/>
    <w:rsid w:val="003A721D"/>
    <w:rsid w:val="003B2A48"/>
    <w:rsid w:val="003B2CD4"/>
    <w:rsid w:val="003B3CFA"/>
    <w:rsid w:val="003B3DF5"/>
    <w:rsid w:val="003B3F1F"/>
    <w:rsid w:val="003B4461"/>
    <w:rsid w:val="003C467C"/>
    <w:rsid w:val="003C7A33"/>
    <w:rsid w:val="003D08C4"/>
    <w:rsid w:val="003D1620"/>
    <w:rsid w:val="003D1827"/>
    <w:rsid w:val="003D192F"/>
    <w:rsid w:val="003D5873"/>
    <w:rsid w:val="003D754F"/>
    <w:rsid w:val="003D79C9"/>
    <w:rsid w:val="003E3031"/>
    <w:rsid w:val="003E3D43"/>
    <w:rsid w:val="003E520C"/>
    <w:rsid w:val="003E786D"/>
    <w:rsid w:val="003F41A4"/>
    <w:rsid w:val="003F4C3F"/>
    <w:rsid w:val="004021A4"/>
    <w:rsid w:val="00404489"/>
    <w:rsid w:val="004078AE"/>
    <w:rsid w:val="00410F5E"/>
    <w:rsid w:val="00413794"/>
    <w:rsid w:val="004160C0"/>
    <w:rsid w:val="00416AD3"/>
    <w:rsid w:val="0042142C"/>
    <w:rsid w:val="00421619"/>
    <w:rsid w:val="0042459D"/>
    <w:rsid w:val="004246C6"/>
    <w:rsid w:val="00424CA8"/>
    <w:rsid w:val="00425FEA"/>
    <w:rsid w:val="00426ED9"/>
    <w:rsid w:val="00430C16"/>
    <w:rsid w:val="00433CDA"/>
    <w:rsid w:val="00434E71"/>
    <w:rsid w:val="00435182"/>
    <w:rsid w:val="00437796"/>
    <w:rsid w:val="0044055E"/>
    <w:rsid w:val="00440B2A"/>
    <w:rsid w:val="00441667"/>
    <w:rsid w:val="00442808"/>
    <w:rsid w:val="00444965"/>
    <w:rsid w:val="00445DE0"/>
    <w:rsid w:val="00445FD1"/>
    <w:rsid w:val="00446F6E"/>
    <w:rsid w:val="00452729"/>
    <w:rsid w:val="0045461C"/>
    <w:rsid w:val="00455022"/>
    <w:rsid w:val="0045558E"/>
    <w:rsid w:val="00457606"/>
    <w:rsid w:val="0046060C"/>
    <w:rsid w:val="00460A51"/>
    <w:rsid w:val="0046126D"/>
    <w:rsid w:val="00462DB8"/>
    <w:rsid w:val="004669FE"/>
    <w:rsid w:val="00466B35"/>
    <w:rsid w:val="00466D32"/>
    <w:rsid w:val="00467146"/>
    <w:rsid w:val="004672F4"/>
    <w:rsid w:val="0047034F"/>
    <w:rsid w:val="004709DF"/>
    <w:rsid w:val="004747DA"/>
    <w:rsid w:val="00474C4E"/>
    <w:rsid w:val="00476066"/>
    <w:rsid w:val="0048052F"/>
    <w:rsid w:val="00480FA6"/>
    <w:rsid w:val="00481A19"/>
    <w:rsid w:val="00481FF2"/>
    <w:rsid w:val="004820C2"/>
    <w:rsid w:val="00483454"/>
    <w:rsid w:val="00484E07"/>
    <w:rsid w:val="00485D35"/>
    <w:rsid w:val="004862C3"/>
    <w:rsid w:val="00486AC7"/>
    <w:rsid w:val="004901C2"/>
    <w:rsid w:val="0049024C"/>
    <w:rsid w:val="00490B69"/>
    <w:rsid w:val="00490CCC"/>
    <w:rsid w:val="00492205"/>
    <w:rsid w:val="004925F7"/>
    <w:rsid w:val="0049264B"/>
    <w:rsid w:val="00493049"/>
    <w:rsid w:val="00493975"/>
    <w:rsid w:val="00493C7C"/>
    <w:rsid w:val="00495319"/>
    <w:rsid w:val="00495A24"/>
    <w:rsid w:val="00495A8F"/>
    <w:rsid w:val="004963E4"/>
    <w:rsid w:val="00496AD9"/>
    <w:rsid w:val="00497753"/>
    <w:rsid w:val="004A003D"/>
    <w:rsid w:val="004A1F7C"/>
    <w:rsid w:val="004A5DAB"/>
    <w:rsid w:val="004A7426"/>
    <w:rsid w:val="004B1733"/>
    <w:rsid w:val="004B175E"/>
    <w:rsid w:val="004B1F60"/>
    <w:rsid w:val="004B4B28"/>
    <w:rsid w:val="004B780B"/>
    <w:rsid w:val="004C0B75"/>
    <w:rsid w:val="004C150D"/>
    <w:rsid w:val="004C2B5D"/>
    <w:rsid w:val="004C56F4"/>
    <w:rsid w:val="004D1ECA"/>
    <w:rsid w:val="004D37A9"/>
    <w:rsid w:val="004D42D2"/>
    <w:rsid w:val="004D61D8"/>
    <w:rsid w:val="004D7355"/>
    <w:rsid w:val="004E0D85"/>
    <w:rsid w:val="004E3C43"/>
    <w:rsid w:val="004E6F68"/>
    <w:rsid w:val="004E7A6A"/>
    <w:rsid w:val="004E7AF8"/>
    <w:rsid w:val="004F0D98"/>
    <w:rsid w:val="004F2EB0"/>
    <w:rsid w:val="004F33DA"/>
    <w:rsid w:val="004F361F"/>
    <w:rsid w:val="004F388B"/>
    <w:rsid w:val="004F42B6"/>
    <w:rsid w:val="004F7F3E"/>
    <w:rsid w:val="00500772"/>
    <w:rsid w:val="00501789"/>
    <w:rsid w:val="00501C42"/>
    <w:rsid w:val="00502241"/>
    <w:rsid w:val="00503B7C"/>
    <w:rsid w:val="00510508"/>
    <w:rsid w:val="005117C6"/>
    <w:rsid w:val="00512A32"/>
    <w:rsid w:val="005145D7"/>
    <w:rsid w:val="00517C84"/>
    <w:rsid w:val="005208AB"/>
    <w:rsid w:val="0052470C"/>
    <w:rsid w:val="00526E90"/>
    <w:rsid w:val="00530B42"/>
    <w:rsid w:val="005327B5"/>
    <w:rsid w:val="00532EEA"/>
    <w:rsid w:val="00533F8C"/>
    <w:rsid w:val="0053510F"/>
    <w:rsid w:val="0053656A"/>
    <w:rsid w:val="005429CE"/>
    <w:rsid w:val="005446F8"/>
    <w:rsid w:val="00545B2C"/>
    <w:rsid w:val="00545F87"/>
    <w:rsid w:val="00546172"/>
    <w:rsid w:val="0054649A"/>
    <w:rsid w:val="00546AB8"/>
    <w:rsid w:val="005505E2"/>
    <w:rsid w:val="00550A0E"/>
    <w:rsid w:val="00554BC8"/>
    <w:rsid w:val="00555FC1"/>
    <w:rsid w:val="00557835"/>
    <w:rsid w:val="00561AF6"/>
    <w:rsid w:val="00561F1A"/>
    <w:rsid w:val="00565B8D"/>
    <w:rsid w:val="0057053B"/>
    <w:rsid w:val="005708E8"/>
    <w:rsid w:val="005713B9"/>
    <w:rsid w:val="005714FB"/>
    <w:rsid w:val="00571AAA"/>
    <w:rsid w:val="00573E3C"/>
    <w:rsid w:val="00576727"/>
    <w:rsid w:val="00577330"/>
    <w:rsid w:val="005816FF"/>
    <w:rsid w:val="00583370"/>
    <w:rsid w:val="00585441"/>
    <w:rsid w:val="00585F4F"/>
    <w:rsid w:val="00587E01"/>
    <w:rsid w:val="0059070D"/>
    <w:rsid w:val="00591C76"/>
    <w:rsid w:val="00592FAE"/>
    <w:rsid w:val="00596AC5"/>
    <w:rsid w:val="005A1813"/>
    <w:rsid w:val="005A1B06"/>
    <w:rsid w:val="005A2437"/>
    <w:rsid w:val="005A3394"/>
    <w:rsid w:val="005A4AE2"/>
    <w:rsid w:val="005A5D87"/>
    <w:rsid w:val="005A603A"/>
    <w:rsid w:val="005A69DF"/>
    <w:rsid w:val="005B1BF3"/>
    <w:rsid w:val="005B219A"/>
    <w:rsid w:val="005B67FC"/>
    <w:rsid w:val="005B694C"/>
    <w:rsid w:val="005B74EC"/>
    <w:rsid w:val="005B7C72"/>
    <w:rsid w:val="005C0DA1"/>
    <w:rsid w:val="005C0EC4"/>
    <w:rsid w:val="005C203B"/>
    <w:rsid w:val="005C5C79"/>
    <w:rsid w:val="005C76B8"/>
    <w:rsid w:val="005D2BD7"/>
    <w:rsid w:val="005D3FD0"/>
    <w:rsid w:val="005D4053"/>
    <w:rsid w:val="005D58BB"/>
    <w:rsid w:val="005D5C59"/>
    <w:rsid w:val="005E34D6"/>
    <w:rsid w:val="005E4619"/>
    <w:rsid w:val="005E6D8A"/>
    <w:rsid w:val="005E7376"/>
    <w:rsid w:val="005F1FE3"/>
    <w:rsid w:val="005F4F08"/>
    <w:rsid w:val="005F4F9E"/>
    <w:rsid w:val="005F520E"/>
    <w:rsid w:val="00600F01"/>
    <w:rsid w:val="00603148"/>
    <w:rsid w:val="006044E5"/>
    <w:rsid w:val="00604FA0"/>
    <w:rsid w:val="00607EFA"/>
    <w:rsid w:val="00613C8E"/>
    <w:rsid w:val="006143B2"/>
    <w:rsid w:val="006149A4"/>
    <w:rsid w:val="00615A8D"/>
    <w:rsid w:val="00616E6D"/>
    <w:rsid w:val="0061781D"/>
    <w:rsid w:val="00617BEF"/>
    <w:rsid w:val="0062069C"/>
    <w:rsid w:val="00620E51"/>
    <w:rsid w:val="00623595"/>
    <w:rsid w:val="0062496F"/>
    <w:rsid w:val="00624D7F"/>
    <w:rsid w:val="00625867"/>
    <w:rsid w:val="00627DA7"/>
    <w:rsid w:val="006364ED"/>
    <w:rsid w:val="00636D16"/>
    <w:rsid w:val="00636F37"/>
    <w:rsid w:val="00647F91"/>
    <w:rsid w:val="00650803"/>
    <w:rsid w:val="00650944"/>
    <w:rsid w:val="0065384D"/>
    <w:rsid w:val="006562D7"/>
    <w:rsid w:val="006610C4"/>
    <w:rsid w:val="006615D7"/>
    <w:rsid w:val="006621A1"/>
    <w:rsid w:val="00665EEF"/>
    <w:rsid w:val="00667685"/>
    <w:rsid w:val="00670ACF"/>
    <w:rsid w:val="0067499F"/>
    <w:rsid w:val="00675054"/>
    <w:rsid w:val="006768FC"/>
    <w:rsid w:val="006817E6"/>
    <w:rsid w:val="00681E55"/>
    <w:rsid w:val="006835F7"/>
    <w:rsid w:val="00683D2C"/>
    <w:rsid w:val="00683E49"/>
    <w:rsid w:val="00685463"/>
    <w:rsid w:val="00686189"/>
    <w:rsid w:val="0068623B"/>
    <w:rsid w:val="00686EFA"/>
    <w:rsid w:val="00690624"/>
    <w:rsid w:val="00690800"/>
    <w:rsid w:val="00692926"/>
    <w:rsid w:val="00692DD8"/>
    <w:rsid w:val="00693967"/>
    <w:rsid w:val="00693B10"/>
    <w:rsid w:val="00693EBD"/>
    <w:rsid w:val="0069756D"/>
    <w:rsid w:val="006A08E1"/>
    <w:rsid w:val="006A4276"/>
    <w:rsid w:val="006A4B2F"/>
    <w:rsid w:val="006A56A5"/>
    <w:rsid w:val="006A57EC"/>
    <w:rsid w:val="006A5D3A"/>
    <w:rsid w:val="006A6770"/>
    <w:rsid w:val="006A7D1E"/>
    <w:rsid w:val="006A7E4C"/>
    <w:rsid w:val="006B3612"/>
    <w:rsid w:val="006B3A47"/>
    <w:rsid w:val="006B4EE6"/>
    <w:rsid w:val="006B506B"/>
    <w:rsid w:val="006B571E"/>
    <w:rsid w:val="006B6482"/>
    <w:rsid w:val="006B6CBA"/>
    <w:rsid w:val="006B6EB0"/>
    <w:rsid w:val="006C3811"/>
    <w:rsid w:val="006C4638"/>
    <w:rsid w:val="006C46D4"/>
    <w:rsid w:val="006C610C"/>
    <w:rsid w:val="006D3783"/>
    <w:rsid w:val="006D6509"/>
    <w:rsid w:val="006D7C12"/>
    <w:rsid w:val="006E024E"/>
    <w:rsid w:val="006E097E"/>
    <w:rsid w:val="006E2909"/>
    <w:rsid w:val="006E567A"/>
    <w:rsid w:val="006E6D9E"/>
    <w:rsid w:val="006E70B9"/>
    <w:rsid w:val="006F3558"/>
    <w:rsid w:val="006F766F"/>
    <w:rsid w:val="0070481D"/>
    <w:rsid w:val="00704840"/>
    <w:rsid w:val="00704ACF"/>
    <w:rsid w:val="00705165"/>
    <w:rsid w:val="00705CD5"/>
    <w:rsid w:val="00710068"/>
    <w:rsid w:val="00711595"/>
    <w:rsid w:val="00711AB4"/>
    <w:rsid w:val="007151EA"/>
    <w:rsid w:val="00715A6A"/>
    <w:rsid w:val="00716180"/>
    <w:rsid w:val="007175D1"/>
    <w:rsid w:val="0072015B"/>
    <w:rsid w:val="00720CF6"/>
    <w:rsid w:val="0072135E"/>
    <w:rsid w:val="00723ECC"/>
    <w:rsid w:val="00724BBA"/>
    <w:rsid w:val="007250D2"/>
    <w:rsid w:val="00725AC1"/>
    <w:rsid w:val="00727767"/>
    <w:rsid w:val="00730CA6"/>
    <w:rsid w:val="007322F3"/>
    <w:rsid w:val="00732704"/>
    <w:rsid w:val="00732949"/>
    <w:rsid w:val="007338ED"/>
    <w:rsid w:val="0073447F"/>
    <w:rsid w:val="00734CD9"/>
    <w:rsid w:val="00735D8A"/>
    <w:rsid w:val="00736E3B"/>
    <w:rsid w:val="00737B44"/>
    <w:rsid w:val="00740F4A"/>
    <w:rsid w:val="007410E5"/>
    <w:rsid w:val="0074234B"/>
    <w:rsid w:val="007457B0"/>
    <w:rsid w:val="00746668"/>
    <w:rsid w:val="00746F45"/>
    <w:rsid w:val="0074796C"/>
    <w:rsid w:val="00747A1A"/>
    <w:rsid w:val="00747FE8"/>
    <w:rsid w:val="00750170"/>
    <w:rsid w:val="007556F4"/>
    <w:rsid w:val="007604F5"/>
    <w:rsid w:val="0076409E"/>
    <w:rsid w:val="00765070"/>
    <w:rsid w:val="00771A0A"/>
    <w:rsid w:val="00772276"/>
    <w:rsid w:val="0077480C"/>
    <w:rsid w:val="00774ED4"/>
    <w:rsid w:val="00777981"/>
    <w:rsid w:val="007802B6"/>
    <w:rsid w:val="00781DED"/>
    <w:rsid w:val="00781F36"/>
    <w:rsid w:val="00782A5E"/>
    <w:rsid w:val="00783D37"/>
    <w:rsid w:val="007875E1"/>
    <w:rsid w:val="00787E0D"/>
    <w:rsid w:val="00790F93"/>
    <w:rsid w:val="00791082"/>
    <w:rsid w:val="00791AE0"/>
    <w:rsid w:val="00793ACD"/>
    <w:rsid w:val="00794DDE"/>
    <w:rsid w:val="0079580D"/>
    <w:rsid w:val="00795CA8"/>
    <w:rsid w:val="0079658C"/>
    <w:rsid w:val="00797301"/>
    <w:rsid w:val="00797FB2"/>
    <w:rsid w:val="007A02BD"/>
    <w:rsid w:val="007A5745"/>
    <w:rsid w:val="007A59F2"/>
    <w:rsid w:val="007A7A1A"/>
    <w:rsid w:val="007A7B3D"/>
    <w:rsid w:val="007B01C1"/>
    <w:rsid w:val="007B10F2"/>
    <w:rsid w:val="007B1105"/>
    <w:rsid w:val="007B1E4D"/>
    <w:rsid w:val="007B44AA"/>
    <w:rsid w:val="007B4830"/>
    <w:rsid w:val="007B49C8"/>
    <w:rsid w:val="007B4F26"/>
    <w:rsid w:val="007C2369"/>
    <w:rsid w:val="007C3ECD"/>
    <w:rsid w:val="007C52D7"/>
    <w:rsid w:val="007C5FDA"/>
    <w:rsid w:val="007C701D"/>
    <w:rsid w:val="007C705F"/>
    <w:rsid w:val="007C7F2A"/>
    <w:rsid w:val="007D00AA"/>
    <w:rsid w:val="007D01AB"/>
    <w:rsid w:val="007D0362"/>
    <w:rsid w:val="007D12AF"/>
    <w:rsid w:val="007D3B1D"/>
    <w:rsid w:val="007D5623"/>
    <w:rsid w:val="007D632D"/>
    <w:rsid w:val="007E1116"/>
    <w:rsid w:val="007E1325"/>
    <w:rsid w:val="007E740B"/>
    <w:rsid w:val="007F2151"/>
    <w:rsid w:val="007F2A49"/>
    <w:rsid w:val="007F3CB0"/>
    <w:rsid w:val="007F5682"/>
    <w:rsid w:val="007F57A5"/>
    <w:rsid w:val="007F790C"/>
    <w:rsid w:val="008013BD"/>
    <w:rsid w:val="008019B5"/>
    <w:rsid w:val="008030FE"/>
    <w:rsid w:val="00803A6C"/>
    <w:rsid w:val="0080436E"/>
    <w:rsid w:val="00804793"/>
    <w:rsid w:val="00804D11"/>
    <w:rsid w:val="00805DA7"/>
    <w:rsid w:val="00806EE1"/>
    <w:rsid w:val="00807983"/>
    <w:rsid w:val="00810E5D"/>
    <w:rsid w:val="00811C86"/>
    <w:rsid w:val="00812156"/>
    <w:rsid w:val="00813479"/>
    <w:rsid w:val="00815F45"/>
    <w:rsid w:val="008171CB"/>
    <w:rsid w:val="00817217"/>
    <w:rsid w:val="00817275"/>
    <w:rsid w:val="008174B0"/>
    <w:rsid w:val="00817D35"/>
    <w:rsid w:val="00820E96"/>
    <w:rsid w:val="008217D5"/>
    <w:rsid w:val="00821D33"/>
    <w:rsid w:val="008222ED"/>
    <w:rsid w:val="008248BB"/>
    <w:rsid w:val="008252D3"/>
    <w:rsid w:val="00825366"/>
    <w:rsid w:val="00825A14"/>
    <w:rsid w:val="00825EBC"/>
    <w:rsid w:val="00826ED9"/>
    <w:rsid w:val="008329ED"/>
    <w:rsid w:val="00835A88"/>
    <w:rsid w:val="008368B9"/>
    <w:rsid w:val="00840499"/>
    <w:rsid w:val="0084156A"/>
    <w:rsid w:val="0084449E"/>
    <w:rsid w:val="00844842"/>
    <w:rsid w:val="00844DF8"/>
    <w:rsid w:val="00846A91"/>
    <w:rsid w:val="00847F8C"/>
    <w:rsid w:val="00850AF2"/>
    <w:rsid w:val="00852917"/>
    <w:rsid w:val="00852FC9"/>
    <w:rsid w:val="00853C49"/>
    <w:rsid w:val="00853C96"/>
    <w:rsid w:val="00853F2A"/>
    <w:rsid w:val="00854B18"/>
    <w:rsid w:val="008554BC"/>
    <w:rsid w:val="0085584E"/>
    <w:rsid w:val="008564B6"/>
    <w:rsid w:val="008615B0"/>
    <w:rsid w:val="00861F10"/>
    <w:rsid w:val="00862151"/>
    <w:rsid w:val="00863B75"/>
    <w:rsid w:val="0086491E"/>
    <w:rsid w:val="008655F1"/>
    <w:rsid w:val="008663DE"/>
    <w:rsid w:val="00866F30"/>
    <w:rsid w:val="00867274"/>
    <w:rsid w:val="0087080A"/>
    <w:rsid w:val="00870DCA"/>
    <w:rsid w:val="00871273"/>
    <w:rsid w:val="008719B1"/>
    <w:rsid w:val="00874BB7"/>
    <w:rsid w:val="00875D5E"/>
    <w:rsid w:val="0087746D"/>
    <w:rsid w:val="00877748"/>
    <w:rsid w:val="00880B75"/>
    <w:rsid w:val="00886711"/>
    <w:rsid w:val="00890C40"/>
    <w:rsid w:val="00890FDB"/>
    <w:rsid w:val="0089217D"/>
    <w:rsid w:val="00892A9E"/>
    <w:rsid w:val="008949B5"/>
    <w:rsid w:val="00894C2F"/>
    <w:rsid w:val="0089523F"/>
    <w:rsid w:val="0089621F"/>
    <w:rsid w:val="00897D44"/>
    <w:rsid w:val="008A0328"/>
    <w:rsid w:val="008A2497"/>
    <w:rsid w:val="008A2854"/>
    <w:rsid w:val="008A2EA5"/>
    <w:rsid w:val="008A5735"/>
    <w:rsid w:val="008B0C5A"/>
    <w:rsid w:val="008B0CF0"/>
    <w:rsid w:val="008B4148"/>
    <w:rsid w:val="008B5190"/>
    <w:rsid w:val="008B799B"/>
    <w:rsid w:val="008C18D2"/>
    <w:rsid w:val="008C213E"/>
    <w:rsid w:val="008C27A0"/>
    <w:rsid w:val="008C27BF"/>
    <w:rsid w:val="008C3416"/>
    <w:rsid w:val="008C3EBF"/>
    <w:rsid w:val="008C447B"/>
    <w:rsid w:val="008C5BF5"/>
    <w:rsid w:val="008D0E38"/>
    <w:rsid w:val="008D1C31"/>
    <w:rsid w:val="008D1C49"/>
    <w:rsid w:val="008D1E33"/>
    <w:rsid w:val="008D4515"/>
    <w:rsid w:val="008D7F39"/>
    <w:rsid w:val="008E034D"/>
    <w:rsid w:val="008E0E4F"/>
    <w:rsid w:val="008E15C3"/>
    <w:rsid w:val="008E2217"/>
    <w:rsid w:val="008E242D"/>
    <w:rsid w:val="008E2868"/>
    <w:rsid w:val="008E354C"/>
    <w:rsid w:val="008E4DB6"/>
    <w:rsid w:val="008E5D5B"/>
    <w:rsid w:val="008F044E"/>
    <w:rsid w:val="008F1C50"/>
    <w:rsid w:val="008F205A"/>
    <w:rsid w:val="008F3719"/>
    <w:rsid w:val="008F5BDD"/>
    <w:rsid w:val="00901178"/>
    <w:rsid w:val="009014F0"/>
    <w:rsid w:val="0090205E"/>
    <w:rsid w:val="009123F4"/>
    <w:rsid w:val="00914CA6"/>
    <w:rsid w:val="00916BBC"/>
    <w:rsid w:val="00917724"/>
    <w:rsid w:val="0092130D"/>
    <w:rsid w:val="0092192E"/>
    <w:rsid w:val="00922B0F"/>
    <w:rsid w:val="00927928"/>
    <w:rsid w:val="00927A68"/>
    <w:rsid w:val="00930FAD"/>
    <w:rsid w:val="0093616B"/>
    <w:rsid w:val="00936368"/>
    <w:rsid w:val="009409B2"/>
    <w:rsid w:val="009424D9"/>
    <w:rsid w:val="00943E33"/>
    <w:rsid w:val="00945696"/>
    <w:rsid w:val="009461D8"/>
    <w:rsid w:val="00950AA9"/>
    <w:rsid w:val="00951537"/>
    <w:rsid w:val="00952715"/>
    <w:rsid w:val="009534ED"/>
    <w:rsid w:val="00953C6A"/>
    <w:rsid w:val="009552ED"/>
    <w:rsid w:val="00960D29"/>
    <w:rsid w:val="00961C8A"/>
    <w:rsid w:val="00962336"/>
    <w:rsid w:val="00963ACF"/>
    <w:rsid w:val="00963D19"/>
    <w:rsid w:val="009653E9"/>
    <w:rsid w:val="0096755C"/>
    <w:rsid w:val="00967DE0"/>
    <w:rsid w:val="00970562"/>
    <w:rsid w:val="00971C00"/>
    <w:rsid w:val="009725D5"/>
    <w:rsid w:val="00972BCD"/>
    <w:rsid w:val="00975835"/>
    <w:rsid w:val="00976490"/>
    <w:rsid w:val="00976F1F"/>
    <w:rsid w:val="00977CAF"/>
    <w:rsid w:val="00977EF1"/>
    <w:rsid w:val="009802DF"/>
    <w:rsid w:val="00980A57"/>
    <w:rsid w:val="00980EDC"/>
    <w:rsid w:val="009822D0"/>
    <w:rsid w:val="00985386"/>
    <w:rsid w:val="009860BA"/>
    <w:rsid w:val="00986AAF"/>
    <w:rsid w:val="00987078"/>
    <w:rsid w:val="00990307"/>
    <w:rsid w:val="00990E47"/>
    <w:rsid w:val="00991308"/>
    <w:rsid w:val="009947A6"/>
    <w:rsid w:val="009959FF"/>
    <w:rsid w:val="00997383"/>
    <w:rsid w:val="009A4090"/>
    <w:rsid w:val="009A622E"/>
    <w:rsid w:val="009A7490"/>
    <w:rsid w:val="009A7DD6"/>
    <w:rsid w:val="009B53A0"/>
    <w:rsid w:val="009B750A"/>
    <w:rsid w:val="009B7AA6"/>
    <w:rsid w:val="009C04F5"/>
    <w:rsid w:val="009C0C55"/>
    <w:rsid w:val="009C1C27"/>
    <w:rsid w:val="009C55D9"/>
    <w:rsid w:val="009C6E7C"/>
    <w:rsid w:val="009D0094"/>
    <w:rsid w:val="009D27DF"/>
    <w:rsid w:val="009D338F"/>
    <w:rsid w:val="009D570B"/>
    <w:rsid w:val="009D6FF2"/>
    <w:rsid w:val="009E0230"/>
    <w:rsid w:val="009E0FB0"/>
    <w:rsid w:val="009E1BD8"/>
    <w:rsid w:val="009E34B5"/>
    <w:rsid w:val="009E71AB"/>
    <w:rsid w:val="009E78DF"/>
    <w:rsid w:val="009F012B"/>
    <w:rsid w:val="009F3CBE"/>
    <w:rsid w:val="009F66FE"/>
    <w:rsid w:val="00A00D27"/>
    <w:rsid w:val="00A00F04"/>
    <w:rsid w:val="00A01391"/>
    <w:rsid w:val="00A04116"/>
    <w:rsid w:val="00A05180"/>
    <w:rsid w:val="00A06542"/>
    <w:rsid w:val="00A07C2B"/>
    <w:rsid w:val="00A1105B"/>
    <w:rsid w:val="00A12919"/>
    <w:rsid w:val="00A139A6"/>
    <w:rsid w:val="00A1403F"/>
    <w:rsid w:val="00A14403"/>
    <w:rsid w:val="00A14711"/>
    <w:rsid w:val="00A14886"/>
    <w:rsid w:val="00A14B50"/>
    <w:rsid w:val="00A14DC3"/>
    <w:rsid w:val="00A16829"/>
    <w:rsid w:val="00A17A05"/>
    <w:rsid w:val="00A20734"/>
    <w:rsid w:val="00A20810"/>
    <w:rsid w:val="00A22489"/>
    <w:rsid w:val="00A244E8"/>
    <w:rsid w:val="00A27BDB"/>
    <w:rsid w:val="00A30FE6"/>
    <w:rsid w:val="00A35804"/>
    <w:rsid w:val="00A35ED0"/>
    <w:rsid w:val="00A40B5A"/>
    <w:rsid w:val="00A40E19"/>
    <w:rsid w:val="00A41576"/>
    <w:rsid w:val="00A438D1"/>
    <w:rsid w:val="00A46C4D"/>
    <w:rsid w:val="00A46FD2"/>
    <w:rsid w:val="00A50349"/>
    <w:rsid w:val="00A50A9A"/>
    <w:rsid w:val="00A50ED3"/>
    <w:rsid w:val="00A5106E"/>
    <w:rsid w:val="00A52060"/>
    <w:rsid w:val="00A579A9"/>
    <w:rsid w:val="00A60479"/>
    <w:rsid w:val="00A608DF"/>
    <w:rsid w:val="00A66775"/>
    <w:rsid w:val="00A66F05"/>
    <w:rsid w:val="00A673AE"/>
    <w:rsid w:val="00A70637"/>
    <w:rsid w:val="00A70641"/>
    <w:rsid w:val="00A71BA9"/>
    <w:rsid w:val="00A724F8"/>
    <w:rsid w:val="00A73611"/>
    <w:rsid w:val="00A75218"/>
    <w:rsid w:val="00A75F6F"/>
    <w:rsid w:val="00A765B1"/>
    <w:rsid w:val="00A76734"/>
    <w:rsid w:val="00A82604"/>
    <w:rsid w:val="00A82EE1"/>
    <w:rsid w:val="00A83AD6"/>
    <w:rsid w:val="00A8552E"/>
    <w:rsid w:val="00A8561D"/>
    <w:rsid w:val="00A8707B"/>
    <w:rsid w:val="00A87A0F"/>
    <w:rsid w:val="00A908A9"/>
    <w:rsid w:val="00A92075"/>
    <w:rsid w:val="00A93991"/>
    <w:rsid w:val="00A95B31"/>
    <w:rsid w:val="00AA04EC"/>
    <w:rsid w:val="00AA0D19"/>
    <w:rsid w:val="00AA0F0F"/>
    <w:rsid w:val="00AA1634"/>
    <w:rsid w:val="00AA243F"/>
    <w:rsid w:val="00AA4A9B"/>
    <w:rsid w:val="00AA55B1"/>
    <w:rsid w:val="00AA5E54"/>
    <w:rsid w:val="00AA61F1"/>
    <w:rsid w:val="00AA62BC"/>
    <w:rsid w:val="00AA62DD"/>
    <w:rsid w:val="00AB0D9B"/>
    <w:rsid w:val="00AB0DFA"/>
    <w:rsid w:val="00AB252B"/>
    <w:rsid w:val="00AB4DBA"/>
    <w:rsid w:val="00AB75CE"/>
    <w:rsid w:val="00AB7B2D"/>
    <w:rsid w:val="00AC01F0"/>
    <w:rsid w:val="00AC3174"/>
    <w:rsid w:val="00AC468C"/>
    <w:rsid w:val="00AC49F0"/>
    <w:rsid w:val="00AC6B3B"/>
    <w:rsid w:val="00AC6F35"/>
    <w:rsid w:val="00AD200E"/>
    <w:rsid w:val="00AD3BA2"/>
    <w:rsid w:val="00AD795A"/>
    <w:rsid w:val="00AD7C8D"/>
    <w:rsid w:val="00AD7F38"/>
    <w:rsid w:val="00AE218D"/>
    <w:rsid w:val="00AE245B"/>
    <w:rsid w:val="00AE271B"/>
    <w:rsid w:val="00AE2735"/>
    <w:rsid w:val="00AE41F7"/>
    <w:rsid w:val="00AE6CD7"/>
    <w:rsid w:val="00AE72E5"/>
    <w:rsid w:val="00AF0360"/>
    <w:rsid w:val="00AF4F70"/>
    <w:rsid w:val="00AF625A"/>
    <w:rsid w:val="00AF665D"/>
    <w:rsid w:val="00AF68BD"/>
    <w:rsid w:val="00B0277A"/>
    <w:rsid w:val="00B14A63"/>
    <w:rsid w:val="00B16499"/>
    <w:rsid w:val="00B20571"/>
    <w:rsid w:val="00B20C5B"/>
    <w:rsid w:val="00B24E1A"/>
    <w:rsid w:val="00B26818"/>
    <w:rsid w:val="00B27977"/>
    <w:rsid w:val="00B315D5"/>
    <w:rsid w:val="00B31BAE"/>
    <w:rsid w:val="00B31E3E"/>
    <w:rsid w:val="00B348D7"/>
    <w:rsid w:val="00B34A1D"/>
    <w:rsid w:val="00B359E1"/>
    <w:rsid w:val="00B37EB0"/>
    <w:rsid w:val="00B41CB5"/>
    <w:rsid w:val="00B427C2"/>
    <w:rsid w:val="00B42EC2"/>
    <w:rsid w:val="00B431BA"/>
    <w:rsid w:val="00B46031"/>
    <w:rsid w:val="00B47710"/>
    <w:rsid w:val="00B47A79"/>
    <w:rsid w:val="00B505ED"/>
    <w:rsid w:val="00B50641"/>
    <w:rsid w:val="00B523CC"/>
    <w:rsid w:val="00B53863"/>
    <w:rsid w:val="00B55226"/>
    <w:rsid w:val="00B55F0F"/>
    <w:rsid w:val="00B56140"/>
    <w:rsid w:val="00B5782F"/>
    <w:rsid w:val="00B61273"/>
    <w:rsid w:val="00B62469"/>
    <w:rsid w:val="00B62DE0"/>
    <w:rsid w:val="00B64649"/>
    <w:rsid w:val="00B6541A"/>
    <w:rsid w:val="00B655E2"/>
    <w:rsid w:val="00B6593A"/>
    <w:rsid w:val="00B65EA9"/>
    <w:rsid w:val="00B66DF1"/>
    <w:rsid w:val="00B66EE9"/>
    <w:rsid w:val="00B705F8"/>
    <w:rsid w:val="00B70994"/>
    <w:rsid w:val="00B72090"/>
    <w:rsid w:val="00B73B4B"/>
    <w:rsid w:val="00B768DD"/>
    <w:rsid w:val="00B77E5A"/>
    <w:rsid w:val="00B840FA"/>
    <w:rsid w:val="00B8426C"/>
    <w:rsid w:val="00B8478C"/>
    <w:rsid w:val="00B84EB3"/>
    <w:rsid w:val="00B87187"/>
    <w:rsid w:val="00B90DC3"/>
    <w:rsid w:val="00B948F1"/>
    <w:rsid w:val="00BA1367"/>
    <w:rsid w:val="00BA3426"/>
    <w:rsid w:val="00BA4148"/>
    <w:rsid w:val="00BA4D94"/>
    <w:rsid w:val="00BA72D0"/>
    <w:rsid w:val="00BA7ECC"/>
    <w:rsid w:val="00BB4BC6"/>
    <w:rsid w:val="00BB798E"/>
    <w:rsid w:val="00BC11A3"/>
    <w:rsid w:val="00BC1932"/>
    <w:rsid w:val="00BC3057"/>
    <w:rsid w:val="00BC35F5"/>
    <w:rsid w:val="00BC4649"/>
    <w:rsid w:val="00BC4FBB"/>
    <w:rsid w:val="00BC650A"/>
    <w:rsid w:val="00BD2464"/>
    <w:rsid w:val="00BD2A0F"/>
    <w:rsid w:val="00BD4236"/>
    <w:rsid w:val="00BD64DD"/>
    <w:rsid w:val="00BD654F"/>
    <w:rsid w:val="00BD7C31"/>
    <w:rsid w:val="00BD7DEF"/>
    <w:rsid w:val="00BE1F19"/>
    <w:rsid w:val="00BE34F7"/>
    <w:rsid w:val="00BE3DF0"/>
    <w:rsid w:val="00BE7128"/>
    <w:rsid w:val="00BE72E9"/>
    <w:rsid w:val="00BE7628"/>
    <w:rsid w:val="00BF0B3F"/>
    <w:rsid w:val="00BF1F5D"/>
    <w:rsid w:val="00BF3171"/>
    <w:rsid w:val="00BF3800"/>
    <w:rsid w:val="00BF6699"/>
    <w:rsid w:val="00C01CFC"/>
    <w:rsid w:val="00C02B77"/>
    <w:rsid w:val="00C0311F"/>
    <w:rsid w:val="00C04522"/>
    <w:rsid w:val="00C05E95"/>
    <w:rsid w:val="00C07E28"/>
    <w:rsid w:val="00C12231"/>
    <w:rsid w:val="00C13159"/>
    <w:rsid w:val="00C1385F"/>
    <w:rsid w:val="00C173C9"/>
    <w:rsid w:val="00C17AF4"/>
    <w:rsid w:val="00C2101F"/>
    <w:rsid w:val="00C21420"/>
    <w:rsid w:val="00C23DAF"/>
    <w:rsid w:val="00C247B1"/>
    <w:rsid w:val="00C31139"/>
    <w:rsid w:val="00C32007"/>
    <w:rsid w:val="00C323F2"/>
    <w:rsid w:val="00C37C7D"/>
    <w:rsid w:val="00C37FE9"/>
    <w:rsid w:val="00C4008D"/>
    <w:rsid w:val="00C4108B"/>
    <w:rsid w:val="00C41BC2"/>
    <w:rsid w:val="00C43283"/>
    <w:rsid w:val="00C43E9B"/>
    <w:rsid w:val="00C44366"/>
    <w:rsid w:val="00C4451B"/>
    <w:rsid w:val="00C447A2"/>
    <w:rsid w:val="00C4566E"/>
    <w:rsid w:val="00C45C70"/>
    <w:rsid w:val="00C45F07"/>
    <w:rsid w:val="00C47D90"/>
    <w:rsid w:val="00C5086C"/>
    <w:rsid w:val="00C50D73"/>
    <w:rsid w:val="00C5168F"/>
    <w:rsid w:val="00C522B1"/>
    <w:rsid w:val="00C574E8"/>
    <w:rsid w:val="00C57A67"/>
    <w:rsid w:val="00C63FE6"/>
    <w:rsid w:val="00C65524"/>
    <w:rsid w:val="00C6703C"/>
    <w:rsid w:val="00C71CAA"/>
    <w:rsid w:val="00C766E1"/>
    <w:rsid w:val="00C80A03"/>
    <w:rsid w:val="00C80EA0"/>
    <w:rsid w:val="00C80FBE"/>
    <w:rsid w:val="00C816EE"/>
    <w:rsid w:val="00C81786"/>
    <w:rsid w:val="00C81F79"/>
    <w:rsid w:val="00C82CB8"/>
    <w:rsid w:val="00C82D8B"/>
    <w:rsid w:val="00C82EBE"/>
    <w:rsid w:val="00C85285"/>
    <w:rsid w:val="00C85D8E"/>
    <w:rsid w:val="00C87D17"/>
    <w:rsid w:val="00C87F0C"/>
    <w:rsid w:val="00C90341"/>
    <w:rsid w:val="00C904EE"/>
    <w:rsid w:val="00C93960"/>
    <w:rsid w:val="00C9536A"/>
    <w:rsid w:val="00C9543D"/>
    <w:rsid w:val="00C95CC3"/>
    <w:rsid w:val="00C95EBD"/>
    <w:rsid w:val="00CA108D"/>
    <w:rsid w:val="00CA133F"/>
    <w:rsid w:val="00CA3569"/>
    <w:rsid w:val="00CA381B"/>
    <w:rsid w:val="00CA3B96"/>
    <w:rsid w:val="00CA77DE"/>
    <w:rsid w:val="00CA7DA8"/>
    <w:rsid w:val="00CB1D23"/>
    <w:rsid w:val="00CB7D17"/>
    <w:rsid w:val="00CC03E7"/>
    <w:rsid w:val="00CC4EC3"/>
    <w:rsid w:val="00CC5387"/>
    <w:rsid w:val="00CC5A3D"/>
    <w:rsid w:val="00CC5C73"/>
    <w:rsid w:val="00CC773A"/>
    <w:rsid w:val="00CD107B"/>
    <w:rsid w:val="00CD25C4"/>
    <w:rsid w:val="00CD314C"/>
    <w:rsid w:val="00CD3B13"/>
    <w:rsid w:val="00CD4997"/>
    <w:rsid w:val="00CD522A"/>
    <w:rsid w:val="00CE0373"/>
    <w:rsid w:val="00CE0904"/>
    <w:rsid w:val="00CE5DA7"/>
    <w:rsid w:val="00CF00F0"/>
    <w:rsid w:val="00CF0AC1"/>
    <w:rsid w:val="00CF3EDE"/>
    <w:rsid w:val="00CF48DB"/>
    <w:rsid w:val="00CF612F"/>
    <w:rsid w:val="00CF78F1"/>
    <w:rsid w:val="00D05163"/>
    <w:rsid w:val="00D05DD1"/>
    <w:rsid w:val="00D07D11"/>
    <w:rsid w:val="00D11B40"/>
    <w:rsid w:val="00D13320"/>
    <w:rsid w:val="00D14254"/>
    <w:rsid w:val="00D22A86"/>
    <w:rsid w:val="00D22D07"/>
    <w:rsid w:val="00D255A8"/>
    <w:rsid w:val="00D25F0B"/>
    <w:rsid w:val="00D25FAE"/>
    <w:rsid w:val="00D265C8"/>
    <w:rsid w:val="00D27FB7"/>
    <w:rsid w:val="00D31E54"/>
    <w:rsid w:val="00D324C7"/>
    <w:rsid w:val="00D33C75"/>
    <w:rsid w:val="00D34EA2"/>
    <w:rsid w:val="00D3522A"/>
    <w:rsid w:val="00D4088E"/>
    <w:rsid w:val="00D45A8D"/>
    <w:rsid w:val="00D47BE1"/>
    <w:rsid w:val="00D515C8"/>
    <w:rsid w:val="00D51A7B"/>
    <w:rsid w:val="00D527C7"/>
    <w:rsid w:val="00D5324C"/>
    <w:rsid w:val="00D533AF"/>
    <w:rsid w:val="00D53526"/>
    <w:rsid w:val="00D53B2F"/>
    <w:rsid w:val="00D563F7"/>
    <w:rsid w:val="00D56BEF"/>
    <w:rsid w:val="00D56FDB"/>
    <w:rsid w:val="00D57836"/>
    <w:rsid w:val="00D60D9B"/>
    <w:rsid w:val="00D63028"/>
    <w:rsid w:val="00D645B4"/>
    <w:rsid w:val="00D64CF4"/>
    <w:rsid w:val="00D6528E"/>
    <w:rsid w:val="00D65ECD"/>
    <w:rsid w:val="00D73271"/>
    <w:rsid w:val="00D73C0B"/>
    <w:rsid w:val="00D84FE6"/>
    <w:rsid w:val="00D85AB4"/>
    <w:rsid w:val="00D87118"/>
    <w:rsid w:val="00D871B0"/>
    <w:rsid w:val="00D91AE3"/>
    <w:rsid w:val="00D97B9F"/>
    <w:rsid w:val="00D97DA2"/>
    <w:rsid w:val="00DA0B92"/>
    <w:rsid w:val="00DA24C5"/>
    <w:rsid w:val="00DA46BB"/>
    <w:rsid w:val="00DA4851"/>
    <w:rsid w:val="00DA4888"/>
    <w:rsid w:val="00DA4B80"/>
    <w:rsid w:val="00DA768B"/>
    <w:rsid w:val="00DB0E46"/>
    <w:rsid w:val="00DB16E8"/>
    <w:rsid w:val="00DB1AAC"/>
    <w:rsid w:val="00DB3B51"/>
    <w:rsid w:val="00DB6EFD"/>
    <w:rsid w:val="00DB725F"/>
    <w:rsid w:val="00DC2AC7"/>
    <w:rsid w:val="00DC2FB9"/>
    <w:rsid w:val="00DC33FE"/>
    <w:rsid w:val="00DC5EAC"/>
    <w:rsid w:val="00DC735E"/>
    <w:rsid w:val="00DD0ADC"/>
    <w:rsid w:val="00DD1978"/>
    <w:rsid w:val="00DD2AA7"/>
    <w:rsid w:val="00DD413F"/>
    <w:rsid w:val="00DD42CD"/>
    <w:rsid w:val="00DD45BA"/>
    <w:rsid w:val="00DD5391"/>
    <w:rsid w:val="00DD6049"/>
    <w:rsid w:val="00DD687C"/>
    <w:rsid w:val="00DD6BCD"/>
    <w:rsid w:val="00DD6DA5"/>
    <w:rsid w:val="00DD74D2"/>
    <w:rsid w:val="00DD7782"/>
    <w:rsid w:val="00DE05AD"/>
    <w:rsid w:val="00DE11F1"/>
    <w:rsid w:val="00DE4175"/>
    <w:rsid w:val="00DE6979"/>
    <w:rsid w:val="00DE7290"/>
    <w:rsid w:val="00DE7366"/>
    <w:rsid w:val="00DF3FAD"/>
    <w:rsid w:val="00DF4489"/>
    <w:rsid w:val="00DF4A93"/>
    <w:rsid w:val="00DF599D"/>
    <w:rsid w:val="00E024E5"/>
    <w:rsid w:val="00E076A0"/>
    <w:rsid w:val="00E10AA0"/>
    <w:rsid w:val="00E1260F"/>
    <w:rsid w:val="00E1303E"/>
    <w:rsid w:val="00E14B55"/>
    <w:rsid w:val="00E14FFE"/>
    <w:rsid w:val="00E220D0"/>
    <w:rsid w:val="00E2221E"/>
    <w:rsid w:val="00E234AD"/>
    <w:rsid w:val="00E23A56"/>
    <w:rsid w:val="00E24A1A"/>
    <w:rsid w:val="00E24A9D"/>
    <w:rsid w:val="00E2558A"/>
    <w:rsid w:val="00E261B8"/>
    <w:rsid w:val="00E26559"/>
    <w:rsid w:val="00E30E1E"/>
    <w:rsid w:val="00E40D40"/>
    <w:rsid w:val="00E4144B"/>
    <w:rsid w:val="00E414A7"/>
    <w:rsid w:val="00E417C3"/>
    <w:rsid w:val="00E41910"/>
    <w:rsid w:val="00E423E4"/>
    <w:rsid w:val="00E46BE2"/>
    <w:rsid w:val="00E47FE6"/>
    <w:rsid w:val="00E502DD"/>
    <w:rsid w:val="00E5191A"/>
    <w:rsid w:val="00E5283F"/>
    <w:rsid w:val="00E605F4"/>
    <w:rsid w:val="00E63587"/>
    <w:rsid w:val="00E70B7C"/>
    <w:rsid w:val="00E7227A"/>
    <w:rsid w:val="00E74C20"/>
    <w:rsid w:val="00E75F4F"/>
    <w:rsid w:val="00E80607"/>
    <w:rsid w:val="00E854E6"/>
    <w:rsid w:val="00E85A63"/>
    <w:rsid w:val="00E90FBC"/>
    <w:rsid w:val="00E91560"/>
    <w:rsid w:val="00E917E4"/>
    <w:rsid w:val="00E919B0"/>
    <w:rsid w:val="00E919BB"/>
    <w:rsid w:val="00E924C1"/>
    <w:rsid w:val="00E92B77"/>
    <w:rsid w:val="00E92FF4"/>
    <w:rsid w:val="00E93CFC"/>
    <w:rsid w:val="00E94BAA"/>
    <w:rsid w:val="00E957F2"/>
    <w:rsid w:val="00E95C97"/>
    <w:rsid w:val="00EA1357"/>
    <w:rsid w:val="00EA431E"/>
    <w:rsid w:val="00EA4FAC"/>
    <w:rsid w:val="00EB001E"/>
    <w:rsid w:val="00EB146C"/>
    <w:rsid w:val="00EB1CCA"/>
    <w:rsid w:val="00EB2295"/>
    <w:rsid w:val="00EB23E8"/>
    <w:rsid w:val="00EB3F57"/>
    <w:rsid w:val="00EB5AF1"/>
    <w:rsid w:val="00EC23D2"/>
    <w:rsid w:val="00EC2F48"/>
    <w:rsid w:val="00EC451E"/>
    <w:rsid w:val="00EC5D95"/>
    <w:rsid w:val="00EC6C1D"/>
    <w:rsid w:val="00EC733B"/>
    <w:rsid w:val="00EC73B1"/>
    <w:rsid w:val="00EC7B47"/>
    <w:rsid w:val="00ED1339"/>
    <w:rsid w:val="00ED5799"/>
    <w:rsid w:val="00ED6BBA"/>
    <w:rsid w:val="00ED73EB"/>
    <w:rsid w:val="00EE3F78"/>
    <w:rsid w:val="00EE5526"/>
    <w:rsid w:val="00EE7048"/>
    <w:rsid w:val="00EF1ADE"/>
    <w:rsid w:val="00EF1BAD"/>
    <w:rsid w:val="00EF34F2"/>
    <w:rsid w:val="00EF5F4E"/>
    <w:rsid w:val="00EF68BA"/>
    <w:rsid w:val="00F01B72"/>
    <w:rsid w:val="00F02962"/>
    <w:rsid w:val="00F03F3C"/>
    <w:rsid w:val="00F05433"/>
    <w:rsid w:val="00F120FC"/>
    <w:rsid w:val="00F13971"/>
    <w:rsid w:val="00F169D1"/>
    <w:rsid w:val="00F1712F"/>
    <w:rsid w:val="00F20F3A"/>
    <w:rsid w:val="00F21D2B"/>
    <w:rsid w:val="00F236E5"/>
    <w:rsid w:val="00F264E5"/>
    <w:rsid w:val="00F311DA"/>
    <w:rsid w:val="00F31744"/>
    <w:rsid w:val="00F3369E"/>
    <w:rsid w:val="00F33C01"/>
    <w:rsid w:val="00F351DB"/>
    <w:rsid w:val="00F36123"/>
    <w:rsid w:val="00F37833"/>
    <w:rsid w:val="00F400B9"/>
    <w:rsid w:val="00F4080C"/>
    <w:rsid w:val="00F40815"/>
    <w:rsid w:val="00F41EE6"/>
    <w:rsid w:val="00F43F33"/>
    <w:rsid w:val="00F44663"/>
    <w:rsid w:val="00F44C39"/>
    <w:rsid w:val="00F45226"/>
    <w:rsid w:val="00F459CE"/>
    <w:rsid w:val="00F4692A"/>
    <w:rsid w:val="00F50150"/>
    <w:rsid w:val="00F52AA3"/>
    <w:rsid w:val="00F607B4"/>
    <w:rsid w:val="00F60A37"/>
    <w:rsid w:val="00F62A4F"/>
    <w:rsid w:val="00F62E55"/>
    <w:rsid w:val="00F64349"/>
    <w:rsid w:val="00F64BA0"/>
    <w:rsid w:val="00F7202C"/>
    <w:rsid w:val="00F72943"/>
    <w:rsid w:val="00F736CE"/>
    <w:rsid w:val="00F753D7"/>
    <w:rsid w:val="00F7773F"/>
    <w:rsid w:val="00F81D64"/>
    <w:rsid w:val="00F830BF"/>
    <w:rsid w:val="00F84A5A"/>
    <w:rsid w:val="00F87957"/>
    <w:rsid w:val="00F87DD1"/>
    <w:rsid w:val="00F91F3D"/>
    <w:rsid w:val="00F93537"/>
    <w:rsid w:val="00F95679"/>
    <w:rsid w:val="00F95898"/>
    <w:rsid w:val="00F96081"/>
    <w:rsid w:val="00F96571"/>
    <w:rsid w:val="00F9790D"/>
    <w:rsid w:val="00FA3439"/>
    <w:rsid w:val="00FB0630"/>
    <w:rsid w:val="00FB0D67"/>
    <w:rsid w:val="00FB2480"/>
    <w:rsid w:val="00FB3C42"/>
    <w:rsid w:val="00FB4CA3"/>
    <w:rsid w:val="00FB543E"/>
    <w:rsid w:val="00FB6FD1"/>
    <w:rsid w:val="00FB7C80"/>
    <w:rsid w:val="00FC0672"/>
    <w:rsid w:val="00FC114F"/>
    <w:rsid w:val="00FC117C"/>
    <w:rsid w:val="00FC1269"/>
    <w:rsid w:val="00FC22EB"/>
    <w:rsid w:val="00FC372C"/>
    <w:rsid w:val="00FC6532"/>
    <w:rsid w:val="00FC7156"/>
    <w:rsid w:val="00FC72AA"/>
    <w:rsid w:val="00FD0A1C"/>
    <w:rsid w:val="00FD7264"/>
    <w:rsid w:val="00FE2194"/>
    <w:rsid w:val="00FE28E4"/>
    <w:rsid w:val="00FE2AF4"/>
    <w:rsid w:val="00FE4756"/>
    <w:rsid w:val="00FE4BAB"/>
    <w:rsid w:val="00FE4EB1"/>
    <w:rsid w:val="00FF0553"/>
    <w:rsid w:val="00FF0C42"/>
    <w:rsid w:val="00FF1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 fillcolor="white">
      <v:fill color="white"/>
      <v:textbox style="mso-fit-shape-to-text:t" inset="5.85pt,.7pt,5.85pt,.7pt"/>
    </o:shapedefaults>
    <o:shapelayout v:ext="edit">
      <o:idmap v:ext="edit" data="1"/>
    </o:shapelayout>
  </w:shapeDefaults>
  <w:decimalSymbol w:val="."/>
  <w:listSeparator w:val=","/>
  <w14:docId w14:val="2603112F"/>
  <w15:docId w15:val="{BCE09736-9DC6-49AE-AD1D-9B14A29F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4141"/>
    <w:pPr>
      <w:widowControl w:val="0"/>
      <w:jc w:val="both"/>
    </w:pPr>
    <w:rPr>
      <w:kern w:val="2"/>
      <w:sz w:val="21"/>
      <w:szCs w:val="24"/>
    </w:rPr>
  </w:style>
  <w:style w:type="paragraph" w:styleId="2">
    <w:name w:val="heading 2"/>
    <w:basedOn w:val="a"/>
    <w:link w:val="20"/>
    <w:uiPriority w:val="9"/>
    <w:qFormat/>
    <w:rsid w:val="003160E1"/>
    <w:pPr>
      <w:widowControl/>
      <w:spacing w:before="100" w:beforeAutospacing="1" w:after="100" w:afterAutospacing="1"/>
      <w:jc w:val="left"/>
      <w:outlineLvl w:val="1"/>
    </w:pPr>
    <w:rPr>
      <w:rFonts w:ascii="ＭＳ Ｐゴシック" w:eastAsia="ＭＳ Ｐゴシック" w:hAnsi="ＭＳ Ｐゴシック"/>
      <w:b/>
      <w:bCs/>
      <w:kern w:val="0"/>
      <w:sz w:val="36"/>
      <w:szCs w:val="36"/>
    </w:rPr>
  </w:style>
  <w:style w:type="paragraph" w:styleId="3">
    <w:name w:val="heading 3"/>
    <w:basedOn w:val="a"/>
    <w:next w:val="a"/>
    <w:link w:val="30"/>
    <w:unhideWhenUsed/>
    <w:qFormat/>
    <w:rsid w:val="00624D7F"/>
    <w:pPr>
      <w:keepNext/>
      <w:ind w:leftChars="400" w:left="400"/>
      <w:outlineLvl w:val="2"/>
    </w:pPr>
    <w:rPr>
      <w:rFonts w:ascii="Arial" w:eastAsia="ＭＳ ゴシック"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4E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84EB3"/>
    <w:rPr>
      <w:color w:val="0000FF"/>
      <w:u w:val="single"/>
    </w:rPr>
  </w:style>
  <w:style w:type="paragraph" w:styleId="a5">
    <w:name w:val="Balloon Text"/>
    <w:basedOn w:val="a"/>
    <w:semiHidden/>
    <w:rsid w:val="006A08E1"/>
    <w:rPr>
      <w:rFonts w:ascii="Arial" w:eastAsia="ＭＳ ゴシック" w:hAnsi="Arial"/>
      <w:sz w:val="18"/>
      <w:szCs w:val="18"/>
    </w:rPr>
  </w:style>
  <w:style w:type="paragraph" w:styleId="a6">
    <w:name w:val="Date"/>
    <w:basedOn w:val="a"/>
    <w:next w:val="a"/>
    <w:rsid w:val="008C213E"/>
    <w:rPr>
      <w:sz w:val="20"/>
    </w:rPr>
  </w:style>
  <w:style w:type="paragraph" w:styleId="a7">
    <w:name w:val="header"/>
    <w:basedOn w:val="a"/>
    <w:link w:val="a8"/>
    <w:rsid w:val="00804D11"/>
    <w:pPr>
      <w:tabs>
        <w:tab w:val="center" w:pos="4252"/>
        <w:tab w:val="right" w:pos="8504"/>
      </w:tabs>
      <w:snapToGrid w:val="0"/>
    </w:pPr>
  </w:style>
  <w:style w:type="character" w:customStyle="1" w:styleId="a8">
    <w:name w:val="ヘッダー (文字)"/>
    <w:link w:val="a7"/>
    <w:rsid w:val="00804D11"/>
    <w:rPr>
      <w:kern w:val="2"/>
      <w:sz w:val="21"/>
      <w:szCs w:val="24"/>
    </w:rPr>
  </w:style>
  <w:style w:type="paragraph" w:styleId="a9">
    <w:name w:val="footer"/>
    <w:basedOn w:val="a"/>
    <w:link w:val="aa"/>
    <w:rsid w:val="00804D11"/>
    <w:pPr>
      <w:tabs>
        <w:tab w:val="center" w:pos="4252"/>
        <w:tab w:val="right" w:pos="8504"/>
      </w:tabs>
      <w:snapToGrid w:val="0"/>
    </w:pPr>
  </w:style>
  <w:style w:type="character" w:customStyle="1" w:styleId="aa">
    <w:name w:val="フッター (文字)"/>
    <w:link w:val="a9"/>
    <w:rsid w:val="00804D11"/>
    <w:rPr>
      <w:kern w:val="2"/>
      <w:sz w:val="21"/>
      <w:szCs w:val="24"/>
    </w:rPr>
  </w:style>
  <w:style w:type="character" w:customStyle="1" w:styleId="lsucs">
    <w:name w:val="_lsucs"/>
    <w:basedOn w:val="a0"/>
    <w:rsid w:val="00C4451B"/>
  </w:style>
  <w:style w:type="paragraph" w:styleId="Web">
    <w:name w:val="Normal (Web)"/>
    <w:basedOn w:val="a"/>
    <w:uiPriority w:val="99"/>
    <w:unhideWhenUsed/>
    <w:rsid w:val="002B667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No Spacing"/>
    <w:uiPriority w:val="1"/>
    <w:qFormat/>
    <w:rsid w:val="002B6670"/>
    <w:pPr>
      <w:widowControl w:val="0"/>
      <w:jc w:val="both"/>
    </w:pPr>
    <w:rPr>
      <w:kern w:val="2"/>
      <w:sz w:val="21"/>
      <w:szCs w:val="24"/>
    </w:rPr>
  </w:style>
  <w:style w:type="character" w:customStyle="1" w:styleId="20">
    <w:name w:val="見出し 2 (文字)"/>
    <w:link w:val="2"/>
    <w:uiPriority w:val="9"/>
    <w:rsid w:val="003160E1"/>
    <w:rPr>
      <w:rFonts w:ascii="ＭＳ Ｐゴシック" w:eastAsia="ＭＳ Ｐゴシック" w:hAnsi="ＭＳ Ｐゴシック" w:cs="ＭＳ Ｐゴシック"/>
      <w:b/>
      <w:bCs/>
      <w:sz w:val="36"/>
      <w:szCs w:val="36"/>
    </w:rPr>
  </w:style>
  <w:style w:type="character" w:styleId="ac">
    <w:name w:val="Strong"/>
    <w:uiPriority w:val="22"/>
    <w:qFormat/>
    <w:rsid w:val="002F3993"/>
    <w:rPr>
      <w:b/>
      <w:bCs/>
    </w:rPr>
  </w:style>
  <w:style w:type="paragraph" w:styleId="ad">
    <w:name w:val="Plain Text"/>
    <w:basedOn w:val="a"/>
    <w:link w:val="ae"/>
    <w:uiPriority w:val="99"/>
    <w:unhideWhenUsed/>
    <w:rsid w:val="00F36123"/>
    <w:pPr>
      <w:jc w:val="left"/>
    </w:pPr>
    <w:rPr>
      <w:rFonts w:ascii="ＭＳ ゴシック" w:eastAsia="ＭＳ ゴシック" w:hAnsi="Courier New"/>
      <w:sz w:val="20"/>
      <w:szCs w:val="21"/>
    </w:rPr>
  </w:style>
  <w:style w:type="character" w:customStyle="1" w:styleId="ae">
    <w:name w:val="書式なし (文字)"/>
    <w:link w:val="ad"/>
    <w:uiPriority w:val="99"/>
    <w:rsid w:val="00F36123"/>
    <w:rPr>
      <w:rFonts w:ascii="ＭＳ ゴシック" w:eastAsia="ＭＳ ゴシック" w:hAnsi="Courier New" w:cs="Courier New"/>
      <w:kern w:val="2"/>
      <w:szCs w:val="21"/>
    </w:rPr>
  </w:style>
  <w:style w:type="character" w:styleId="af">
    <w:name w:val="FollowedHyperlink"/>
    <w:rsid w:val="0087080A"/>
    <w:rPr>
      <w:color w:val="800080"/>
      <w:u w:val="single"/>
    </w:rPr>
  </w:style>
  <w:style w:type="character" w:customStyle="1" w:styleId="30">
    <w:name w:val="見出し 3 (文字)"/>
    <w:link w:val="3"/>
    <w:rsid w:val="00624D7F"/>
    <w:rPr>
      <w:rFonts w:ascii="Arial" w:eastAsia="ＭＳ ゴシック" w:hAnsi="Arial" w:cs="Times New Roman"/>
      <w:kern w:val="2"/>
      <w:sz w:val="21"/>
      <w:szCs w:val="24"/>
    </w:rPr>
  </w:style>
  <w:style w:type="paragraph" w:styleId="af0">
    <w:name w:val="List Paragraph"/>
    <w:basedOn w:val="a"/>
    <w:uiPriority w:val="34"/>
    <w:qFormat/>
    <w:rsid w:val="000460A9"/>
    <w:pPr>
      <w:ind w:leftChars="400" w:left="840"/>
    </w:pPr>
  </w:style>
  <w:style w:type="paragraph" w:styleId="af1">
    <w:name w:val="Closing"/>
    <w:basedOn w:val="a"/>
    <w:link w:val="af2"/>
    <w:rsid w:val="00874BB7"/>
    <w:pPr>
      <w:jc w:val="right"/>
    </w:pPr>
  </w:style>
  <w:style w:type="character" w:customStyle="1" w:styleId="af2">
    <w:name w:val="結語 (文字)"/>
    <w:basedOn w:val="a0"/>
    <w:link w:val="af1"/>
    <w:rsid w:val="00874BB7"/>
    <w:rPr>
      <w:kern w:val="2"/>
      <w:sz w:val="21"/>
      <w:szCs w:val="24"/>
    </w:rPr>
  </w:style>
  <w:style w:type="character" w:styleId="af3">
    <w:name w:val="Unresolved Mention"/>
    <w:basedOn w:val="a0"/>
    <w:uiPriority w:val="99"/>
    <w:semiHidden/>
    <w:unhideWhenUsed/>
    <w:rsid w:val="002922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069936">
      <w:bodyDiv w:val="1"/>
      <w:marLeft w:val="0"/>
      <w:marRight w:val="0"/>
      <w:marTop w:val="0"/>
      <w:marBottom w:val="0"/>
      <w:divBdr>
        <w:top w:val="none" w:sz="0" w:space="0" w:color="auto"/>
        <w:left w:val="none" w:sz="0" w:space="0" w:color="auto"/>
        <w:bottom w:val="none" w:sz="0" w:space="0" w:color="auto"/>
        <w:right w:val="none" w:sz="0" w:space="0" w:color="auto"/>
      </w:divBdr>
    </w:div>
    <w:div w:id="301692287">
      <w:bodyDiv w:val="1"/>
      <w:marLeft w:val="0"/>
      <w:marRight w:val="0"/>
      <w:marTop w:val="0"/>
      <w:marBottom w:val="0"/>
      <w:divBdr>
        <w:top w:val="none" w:sz="0" w:space="0" w:color="auto"/>
        <w:left w:val="none" w:sz="0" w:space="0" w:color="auto"/>
        <w:bottom w:val="none" w:sz="0" w:space="0" w:color="auto"/>
        <w:right w:val="none" w:sz="0" w:space="0" w:color="auto"/>
      </w:divBdr>
      <w:divsChild>
        <w:div w:id="804203367">
          <w:marLeft w:val="0"/>
          <w:marRight w:val="0"/>
          <w:marTop w:val="0"/>
          <w:marBottom w:val="0"/>
          <w:divBdr>
            <w:top w:val="none" w:sz="0" w:space="0" w:color="auto"/>
            <w:left w:val="none" w:sz="0" w:space="0" w:color="auto"/>
            <w:bottom w:val="none" w:sz="0" w:space="0" w:color="auto"/>
            <w:right w:val="none" w:sz="0" w:space="0" w:color="auto"/>
          </w:divBdr>
          <w:divsChild>
            <w:div w:id="2001810770">
              <w:marLeft w:val="0"/>
              <w:marRight w:val="0"/>
              <w:marTop w:val="0"/>
              <w:marBottom w:val="0"/>
              <w:divBdr>
                <w:top w:val="none" w:sz="0" w:space="0" w:color="auto"/>
                <w:left w:val="none" w:sz="0" w:space="0" w:color="auto"/>
                <w:bottom w:val="none" w:sz="0" w:space="0" w:color="auto"/>
                <w:right w:val="none" w:sz="0" w:space="0" w:color="auto"/>
              </w:divBdr>
              <w:divsChild>
                <w:div w:id="161362680">
                  <w:marLeft w:val="0"/>
                  <w:marRight w:val="0"/>
                  <w:marTop w:val="0"/>
                  <w:marBottom w:val="0"/>
                  <w:divBdr>
                    <w:top w:val="none" w:sz="0" w:space="0" w:color="auto"/>
                    <w:left w:val="none" w:sz="0" w:space="0" w:color="auto"/>
                    <w:bottom w:val="none" w:sz="0" w:space="0" w:color="auto"/>
                    <w:right w:val="none" w:sz="0" w:space="0" w:color="auto"/>
                  </w:divBdr>
                  <w:divsChild>
                    <w:div w:id="700974941">
                      <w:marLeft w:val="3450"/>
                      <w:marRight w:val="3450"/>
                      <w:marTop w:val="0"/>
                      <w:marBottom w:val="0"/>
                      <w:divBdr>
                        <w:top w:val="none" w:sz="0" w:space="0" w:color="auto"/>
                        <w:left w:val="none" w:sz="0" w:space="0" w:color="auto"/>
                        <w:bottom w:val="none" w:sz="0" w:space="0" w:color="auto"/>
                        <w:right w:val="none" w:sz="0" w:space="0" w:color="auto"/>
                      </w:divBdr>
                      <w:divsChild>
                        <w:div w:id="1672833790">
                          <w:marLeft w:val="0"/>
                          <w:marRight w:val="0"/>
                          <w:marTop w:val="0"/>
                          <w:marBottom w:val="0"/>
                          <w:divBdr>
                            <w:top w:val="none" w:sz="0" w:space="0" w:color="auto"/>
                            <w:left w:val="none" w:sz="0" w:space="0" w:color="auto"/>
                            <w:bottom w:val="none" w:sz="0" w:space="0" w:color="auto"/>
                            <w:right w:val="none" w:sz="0" w:space="0" w:color="auto"/>
                          </w:divBdr>
                          <w:divsChild>
                            <w:div w:id="2082603084">
                              <w:marLeft w:val="0"/>
                              <w:marRight w:val="0"/>
                              <w:marTop w:val="0"/>
                              <w:marBottom w:val="0"/>
                              <w:divBdr>
                                <w:top w:val="none" w:sz="0" w:space="0" w:color="auto"/>
                                <w:left w:val="none" w:sz="0" w:space="0" w:color="auto"/>
                                <w:bottom w:val="none" w:sz="0" w:space="0" w:color="auto"/>
                                <w:right w:val="none" w:sz="0" w:space="0" w:color="auto"/>
                              </w:divBdr>
                              <w:divsChild>
                                <w:div w:id="1521435622">
                                  <w:marLeft w:val="0"/>
                                  <w:marRight w:val="0"/>
                                  <w:marTop w:val="0"/>
                                  <w:marBottom w:val="0"/>
                                  <w:divBdr>
                                    <w:top w:val="none" w:sz="0" w:space="0" w:color="auto"/>
                                    <w:left w:val="none" w:sz="0" w:space="0" w:color="auto"/>
                                    <w:bottom w:val="none" w:sz="0" w:space="0" w:color="auto"/>
                                    <w:right w:val="none" w:sz="0" w:space="0" w:color="auto"/>
                                  </w:divBdr>
                                  <w:divsChild>
                                    <w:div w:id="1590649525">
                                      <w:marLeft w:val="0"/>
                                      <w:marRight w:val="0"/>
                                      <w:marTop w:val="0"/>
                                      <w:marBottom w:val="0"/>
                                      <w:divBdr>
                                        <w:top w:val="none" w:sz="0" w:space="0" w:color="auto"/>
                                        <w:left w:val="none" w:sz="0" w:space="0" w:color="auto"/>
                                        <w:bottom w:val="none" w:sz="0" w:space="0" w:color="auto"/>
                                        <w:right w:val="none" w:sz="0" w:space="0" w:color="auto"/>
                                      </w:divBdr>
                                      <w:divsChild>
                                        <w:div w:id="1237132947">
                                          <w:marLeft w:val="0"/>
                                          <w:marRight w:val="0"/>
                                          <w:marTop w:val="0"/>
                                          <w:marBottom w:val="0"/>
                                          <w:divBdr>
                                            <w:top w:val="none" w:sz="0" w:space="0" w:color="auto"/>
                                            <w:left w:val="none" w:sz="0" w:space="0" w:color="auto"/>
                                            <w:bottom w:val="none" w:sz="0" w:space="0" w:color="auto"/>
                                            <w:right w:val="none" w:sz="0" w:space="0" w:color="auto"/>
                                          </w:divBdr>
                                          <w:divsChild>
                                            <w:div w:id="1307860543">
                                              <w:marLeft w:val="0"/>
                                              <w:marRight w:val="0"/>
                                              <w:marTop w:val="0"/>
                                              <w:marBottom w:val="0"/>
                                              <w:divBdr>
                                                <w:top w:val="none" w:sz="0" w:space="0" w:color="auto"/>
                                                <w:left w:val="none" w:sz="0" w:space="0" w:color="auto"/>
                                                <w:bottom w:val="none" w:sz="0" w:space="0" w:color="auto"/>
                                                <w:right w:val="none" w:sz="0" w:space="0" w:color="auto"/>
                                              </w:divBdr>
                                            </w:div>
                                          </w:divsChild>
                                        </w:div>
                                        <w:div w:id="1997294889">
                                          <w:marLeft w:val="0"/>
                                          <w:marRight w:val="0"/>
                                          <w:marTop w:val="0"/>
                                          <w:marBottom w:val="0"/>
                                          <w:divBdr>
                                            <w:top w:val="none" w:sz="0" w:space="0" w:color="auto"/>
                                            <w:left w:val="none" w:sz="0" w:space="0" w:color="auto"/>
                                            <w:bottom w:val="none" w:sz="0" w:space="0" w:color="auto"/>
                                            <w:right w:val="none" w:sz="0" w:space="0" w:color="auto"/>
                                          </w:divBdr>
                                          <w:divsChild>
                                            <w:div w:id="18728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971047">
      <w:bodyDiv w:val="1"/>
      <w:marLeft w:val="0"/>
      <w:marRight w:val="0"/>
      <w:marTop w:val="0"/>
      <w:marBottom w:val="0"/>
      <w:divBdr>
        <w:top w:val="none" w:sz="0" w:space="0" w:color="auto"/>
        <w:left w:val="none" w:sz="0" w:space="0" w:color="auto"/>
        <w:bottom w:val="none" w:sz="0" w:space="0" w:color="auto"/>
        <w:right w:val="none" w:sz="0" w:space="0" w:color="auto"/>
      </w:divBdr>
      <w:divsChild>
        <w:div w:id="1464079225">
          <w:marLeft w:val="0"/>
          <w:marRight w:val="0"/>
          <w:marTop w:val="0"/>
          <w:marBottom w:val="0"/>
          <w:divBdr>
            <w:top w:val="none" w:sz="0" w:space="0" w:color="auto"/>
            <w:left w:val="none" w:sz="0" w:space="0" w:color="auto"/>
            <w:bottom w:val="none" w:sz="0" w:space="0" w:color="auto"/>
            <w:right w:val="none" w:sz="0" w:space="0" w:color="auto"/>
          </w:divBdr>
          <w:divsChild>
            <w:div w:id="1590847521">
              <w:marLeft w:val="0"/>
              <w:marRight w:val="0"/>
              <w:marTop w:val="0"/>
              <w:marBottom w:val="0"/>
              <w:divBdr>
                <w:top w:val="none" w:sz="0" w:space="0" w:color="auto"/>
                <w:left w:val="none" w:sz="0" w:space="0" w:color="auto"/>
                <w:bottom w:val="none" w:sz="0" w:space="0" w:color="auto"/>
                <w:right w:val="none" w:sz="0" w:space="0" w:color="auto"/>
              </w:divBdr>
              <w:divsChild>
                <w:div w:id="8798285">
                  <w:marLeft w:val="0"/>
                  <w:marRight w:val="0"/>
                  <w:marTop w:val="0"/>
                  <w:marBottom w:val="0"/>
                  <w:divBdr>
                    <w:top w:val="none" w:sz="0" w:space="0" w:color="auto"/>
                    <w:left w:val="none" w:sz="0" w:space="0" w:color="auto"/>
                    <w:bottom w:val="none" w:sz="0" w:space="0" w:color="auto"/>
                    <w:right w:val="none" w:sz="0" w:space="0" w:color="auto"/>
                  </w:divBdr>
                  <w:divsChild>
                    <w:div w:id="1014767498">
                      <w:marLeft w:val="3450"/>
                      <w:marRight w:val="3450"/>
                      <w:marTop w:val="0"/>
                      <w:marBottom w:val="0"/>
                      <w:divBdr>
                        <w:top w:val="none" w:sz="0" w:space="0" w:color="auto"/>
                        <w:left w:val="none" w:sz="0" w:space="0" w:color="auto"/>
                        <w:bottom w:val="none" w:sz="0" w:space="0" w:color="auto"/>
                        <w:right w:val="none" w:sz="0" w:space="0" w:color="auto"/>
                      </w:divBdr>
                      <w:divsChild>
                        <w:div w:id="170339613">
                          <w:marLeft w:val="0"/>
                          <w:marRight w:val="0"/>
                          <w:marTop w:val="0"/>
                          <w:marBottom w:val="0"/>
                          <w:divBdr>
                            <w:top w:val="none" w:sz="0" w:space="0" w:color="auto"/>
                            <w:left w:val="none" w:sz="0" w:space="0" w:color="auto"/>
                            <w:bottom w:val="none" w:sz="0" w:space="0" w:color="auto"/>
                            <w:right w:val="none" w:sz="0" w:space="0" w:color="auto"/>
                          </w:divBdr>
                          <w:divsChild>
                            <w:div w:id="1293054827">
                              <w:marLeft w:val="0"/>
                              <w:marRight w:val="0"/>
                              <w:marTop w:val="0"/>
                              <w:marBottom w:val="0"/>
                              <w:divBdr>
                                <w:top w:val="none" w:sz="0" w:space="0" w:color="auto"/>
                                <w:left w:val="none" w:sz="0" w:space="0" w:color="auto"/>
                                <w:bottom w:val="none" w:sz="0" w:space="0" w:color="auto"/>
                                <w:right w:val="none" w:sz="0" w:space="0" w:color="auto"/>
                              </w:divBdr>
                              <w:divsChild>
                                <w:div w:id="9843421">
                                  <w:marLeft w:val="0"/>
                                  <w:marRight w:val="0"/>
                                  <w:marTop w:val="0"/>
                                  <w:marBottom w:val="0"/>
                                  <w:divBdr>
                                    <w:top w:val="none" w:sz="0" w:space="0" w:color="auto"/>
                                    <w:left w:val="none" w:sz="0" w:space="0" w:color="auto"/>
                                    <w:bottom w:val="none" w:sz="0" w:space="0" w:color="auto"/>
                                    <w:right w:val="none" w:sz="0" w:space="0" w:color="auto"/>
                                  </w:divBdr>
                                  <w:divsChild>
                                    <w:div w:id="319895863">
                                      <w:marLeft w:val="0"/>
                                      <w:marRight w:val="0"/>
                                      <w:marTop w:val="0"/>
                                      <w:marBottom w:val="0"/>
                                      <w:divBdr>
                                        <w:top w:val="none" w:sz="0" w:space="0" w:color="auto"/>
                                        <w:left w:val="none" w:sz="0" w:space="0" w:color="auto"/>
                                        <w:bottom w:val="none" w:sz="0" w:space="0" w:color="auto"/>
                                        <w:right w:val="none" w:sz="0" w:space="0" w:color="auto"/>
                                      </w:divBdr>
                                      <w:divsChild>
                                        <w:div w:id="2112891317">
                                          <w:marLeft w:val="0"/>
                                          <w:marRight w:val="0"/>
                                          <w:marTop w:val="0"/>
                                          <w:marBottom w:val="0"/>
                                          <w:divBdr>
                                            <w:top w:val="none" w:sz="0" w:space="0" w:color="auto"/>
                                            <w:left w:val="none" w:sz="0" w:space="0" w:color="auto"/>
                                            <w:bottom w:val="none" w:sz="0" w:space="0" w:color="auto"/>
                                            <w:right w:val="none" w:sz="0" w:space="0" w:color="auto"/>
                                          </w:divBdr>
                                          <w:divsChild>
                                            <w:div w:id="11840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127622">
      <w:bodyDiv w:val="1"/>
      <w:marLeft w:val="0"/>
      <w:marRight w:val="0"/>
      <w:marTop w:val="0"/>
      <w:marBottom w:val="0"/>
      <w:divBdr>
        <w:top w:val="none" w:sz="0" w:space="0" w:color="auto"/>
        <w:left w:val="none" w:sz="0" w:space="0" w:color="auto"/>
        <w:bottom w:val="none" w:sz="0" w:space="0" w:color="auto"/>
        <w:right w:val="none" w:sz="0" w:space="0" w:color="auto"/>
      </w:divBdr>
    </w:div>
    <w:div w:id="430854439">
      <w:bodyDiv w:val="1"/>
      <w:marLeft w:val="0"/>
      <w:marRight w:val="0"/>
      <w:marTop w:val="0"/>
      <w:marBottom w:val="0"/>
      <w:divBdr>
        <w:top w:val="none" w:sz="0" w:space="0" w:color="auto"/>
        <w:left w:val="none" w:sz="0" w:space="0" w:color="auto"/>
        <w:bottom w:val="none" w:sz="0" w:space="0" w:color="auto"/>
        <w:right w:val="none" w:sz="0" w:space="0" w:color="auto"/>
      </w:divBdr>
      <w:divsChild>
        <w:div w:id="424229666">
          <w:marLeft w:val="0"/>
          <w:marRight w:val="0"/>
          <w:marTop w:val="150"/>
          <w:marBottom w:val="150"/>
          <w:divBdr>
            <w:top w:val="none" w:sz="0" w:space="0" w:color="auto"/>
            <w:left w:val="none" w:sz="0" w:space="0" w:color="auto"/>
            <w:bottom w:val="none" w:sz="0" w:space="0" w:color="auto"/>
            <w:right w:val="none" w:sz="0" w:space="0" w:color="auto"/>
          </w:divBdr>
          <w:divsChild>
            <w:div w:id="2141606708">
              <w:marLeft w:val="0"/>
              <w:marRight w:val="0"/>
              <w:marTop w:val="0"/>
              <w:marBottom w:val="0"/>
              <w:divBdr>
                <w:top w:val="none" w:sz="0" w:space="0" w:color="auto"/>
                <w:left w:val="none" w:sz="0" w:space="0" w:color="auto"/>
                <w:bottom w:val="none" w:sz="0" w:space="0" w:color="auto"/>
                <w:right w:val="none" w:sz="0" w:space="0" w:color="auto"/>
              </w:divBdr>
              <w:divsChild>
                <w:div w:id="344065004">
                  <w:marLeft w:val="0"/>
                  <w:marRight w:val="0"/>
                  <w:marTop w:val="0"/>
                  <w:marBottom w:val="300"/>
                  <w:divBdr>
                    <w:top w:val="single" w:sz="6" w:space="19" w:color="663300"/>
                    <w:left w:val="single" w:sz="6" w:space="15" w:color="663300"/>
                    <w:bottom w:val="single" w:sz="6" w:space="19" w:color="663300"/>
                    <w:right w:val="single" w:sz="6" w:space="15" w:color="663300"/>
                  </w:divBdr>
                  <w:divsChild>
                    <w:div w:id="1336347759">
                      <w:marLeft w:val="0"/>
                      <w:marRight w:val="0"/>
                      <w:marTop w:val="0"/>
                      <w:marBottom w:val="150"/>
                      <w:divBdr>
                        <w:top w:val="none" w:sz="0" w:space="0" w:color="auto"/>
                        <w:left w:val="none" w:sz="0" w:space="0" w:color="auto"/>
                        <w:bottom w:val="none" w:sz="0" w:space="0" w:color="auto"/>
                        <w:right w:val="none" w:sz="0" w:space="0" w:color="auto"/>
                      </w:divBdr>
                      <w:divsChild>
                        <w:div w:id="1850409899">
                          <w:marLeft w:val="0"/>
                          <w:marRight w:val="0"/>
                          <w:marTop w:val="0"/>
                          <w:marBottom w:val="0"/>
                          <w:divBdr>
                            <w:top w:val="none" w:sz="0" w:space="0" w:color="auto"/>
                            <w:left w:val="none" w:sz="0" w:space="0" w:color="auto"/>
                            <w:bottom w:val="none" w:sz="0" w:space="0" w:color="auto"/>
                            <w:right w:val="none" w:sz="0" w:space="0" w:color="auto"/>
                          </w:divBdr>
                          <w:divsChild>
                            <w:div w:id="17342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718880">
      <w:bodyDiv w:val="1"/>
      <w:marLeft w:val="0"/>
      <w:marRight w:val="0"/>
      <w:marTop w:val="0"/>
      <w:marBottom w:val="0"/>
      <w:divBdr>
        <w:top w:val="none" w:sz="0" w:space="0" w:color="auto"/>
        <w:left w:val="none" w:sz="0" w:space="0" w:color="auto"/>
        <w:bottom w:val="none" w:sz="0" w:space="0" w:color="auto"/>
        <w:right w:val="none" w:sz="0" w:space="0" w:color="auto"/>
      </w:divBdr>
    </w:div>
    <w:div w:id="717750597">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sChild>
        <w:div w:id="1962614527">
          <w:marLeft w:val="0"/>
          <w:marRight w:val="0"/>
          <w:marTop w:val="0"/>
          <w:marBottom w:val="0"/>
          <w:divBdr>
            <w:top w:val="none" w:sz="0" w:space="0" w:color="auto"/>
            <w:left w:val="none" w:sz="0" w:space="0" w:color="auto"/>
            <w:bottom w:val="none" w:sz="0" w:space="0" w:color="auto"/>
            <w:right w:val="none" w:sz="0" w:space="0" w:color="auto"/>
          </w:divBdr>
          <w:divsChild>
            <w:div w:id="1334913543">
              <w:marLeft w:val="0"/>
              <w:marRight w:val="0"/>
              <w:marTop w:val="0"/>
              <w:marBottom w:val="0"/>
              <w:divBdr>
                <w:top w:val="none" w:sz="0" w:space="0" w:color="auto"/>
                <w:left w:val="none" w:sz="0" w:space="0" w:color="auto"/>
                <w:bottom w:val="none" w:sz="0" w:space="0" w:color="auto"/>
                <w:right w:val="none" w:sz="0" w:space="0" w:color="auto"/>
              </w:divBdr>
              <w:divsChild>
                <w:div w:id="195771972">
                  <w:marLeft w:val="0"/>
                  <w:marRight w:val="0"/>
                  <w:marTop w:val="0"/>
                  <w:marBottom w:val="0"/>
                  <w:divBdr>
                    <w:top w:val="none" w:sz="0" w:space="0" w:color="auto"/>
                    <w:left w:val="none" w:sz="0" w:space="0" w:color="auto"/>
                    <w:bottom w:val="none" w:sz="0" w:space="0" w:color="auto"/>
                    <w:right w:val="none" w:sz="0" w:space="0" w:color="auto"/>
                  </w:divBdr>
                  <w:divsChild>
                    <w:div w:id="2029483817">
                      <w:marLeft w:val="3450"/>
                      <w:marRight w:val="3450"/>
                      <w:marTop w:val="0"/>
                      <w:marBottom w:val="0"/>
                      <w:divBdr>
                        <w:top w:val="none" w:sz="0" w:space="0" w:color="auto"/>
                        <w:left w:val="none" w:sz="0" w:space="0" w:color="auto"/>
                        <w:bottom w:val="none" w:sz="0" w:space="0" w:color="auto"/>
                        <w:right w:val="none" w:sz="0" w:space="0" w:color="auto"/>
                      </w:divBdr>
                      <w:divsChild>
                        <w:div w:id="999112925">
                          <w:marLeft w:val="0"/>
                          <w:marRight w:val="0"/>
                          <w:marTop w:val="0"/>
                          <w:marBottom w:val="0"/>
                          <w:divBdr>
                            <w:top w:val="none" w:sz="0" w:space="0" w:color="auto"/>
                            <w:left w:val="none" w:sz="0" w:space="0" w:color="auto"/>
                            <w:bottom w:val="none" w:sz="0" w:space="0" w:color="auto"/>
                            <w:right w:val="none" w:sz="0" w:space="0" w:color="auto"/>
                          </w:divBdr>
                          <w:divsChild>
                            <w:div w:id="1292129738">
                              <w:marLeft w:val="0"/>
                              <w:marRight w:val="0"/>
                              <w:marTop w:val="0"/>
                              <w:marBottom w:val="0"/>
                              <w:divBdr>
                                <w:top w:val="none" w:sz="0" w:space="0" w:color="auto"/>
                                <w:left w:val="none" w:sz="0" w:space="0" w:color="auto"/>
                                <w:bottom w:val="none" w:sz="0" w:space="0" w:color="auto"/>
                                <w:right w:val="none" w:sz="0" w:space="0" w:color="auto"/>
                              </w:divBdr>
                              <w:divsChild>
                                <w:div w:id="570386234">
                                  <w:marLeft w:val="0"/>
                                  <w:marRight w:val="0"/>
                                  <w:marTop w:val="0"/>
                                  <w:marBottom w:val="0"/>
                                  <w:divBdr>
                                    <w:top w:val="none" w:sz="0" w:space="0" w:color="auto"/>
                                    <w:left w:val="none" w:sz="0" w:space="0" w:color="auto"/>
                                    <w:bottom w:val="none" w:sz="0" w:space="0" w:color="auto"/>
                                    <w:right w:val="none" w:sz="0" w:space="0" w:color="auto"/>
                                  </w:divBdr>
                                  <w:divsChild>
                                    <w:div w:id="1708525409">
                                      <w:marLeft w:val="0"/>
                                      <w:marRight w:val="0"/>
                                      <w:marTop w:val="0"/>
                                      <w:marBottom w:val="0"/>
                                      <w:divBdr>
                                        <w:top w:val="none" w:sz="0" w:space="0" w:color="auto"/>
                                        <w:left w:val="none" w:sz="0" w:space="0" w:color="auto"/>
                                        <w:bottom w:val="none" w:sz="0" w:space="0" w:color="auto"/>
                                        <w:right w:val="none" w:sz="0" w:space="0" w:color="auto"/>
                                      </w:divBdr>
                                      <w:divsChild>
                                        <w:div w:id="1496065796">
                                          <w:marLeft w:val="0"/>
                                          <w:marRight w:val="0"/>
                                          <w:marTop w:val="0"/>
                                          <w:marBottom w:val="0"/>
                                          <w:divBdr>
                                            <w:top w:val="none" w:sz="0" w:space="0" w:color="auto"/>
                                            <w:left w:val="none" w:sz="0" w:space="0" w:color="auto"/>
                                            <w:bottom w:val="none" w:sz="0" w:space="0" w:color="auto"/>
                                            <w:right w:val="none" w:sz="0" w:space="0" w:color="auto"/>
                                          </w:divBdr>
                                          <w:divsChild>
                                            <w:div w:id="120201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199986">
      <w:bodyDiv w:val="1"/>
      <w:marLeft w:val="0"/>
      <w:marRight w:val="0"/>
      <w:marTop w:val="0"/>
      <w:marBottom w:val="0"/>
      <w:divBdr>
        <w:top w:val="none" w:sz="0" w:space="0" w:color="auto"/>
        <w:left w:val="none" w:sz="0" w:space="0" w:color="auto"/>
        <w:bottom w:val="none" w:sz="0" w:space="0" w:color="auto"/>
        <w:right w:val="none" w:sz="0" w:space="0" w:color="auto"/>
      </w:divBdr>
    </w:div>
    <w:div w:id="980816000">
      <w:bodyDiv w:val="1"/>
      <w:marLeft w:val="0"/>
      <w:marRight w:val="0"/>
      <w:marTop w:val="0"/>
      <w:marBottom w:val="0"/>
      <w:divBdr>
        <w:top w:val="none" w:sz="0" w:space="0" w:color="auto"/>
        <w:left w:val="none" w:sz="0" w:space="0" w:color="auto"/>
        <w:bottom w:val="none" w:sz="0" w:space="0" w:color="auto"/>
        <w:right w:val="none" w:sz="0" w:space="0" w:color="auto"/>
      </w:divBdr>
      <w:divsChild>
        <w:div w:id="996113031">
          <w:marLeft w:val="0"/>
          <w:marRight w:val="0"/>
          <w:marTop w:val="0"/>
          <w:marBottom w:val="0"/>
          <w:divBdr>
            <w:top w:val="none" w:sz="0" w:space="0" w:color="auto"/>
            <w:left w:val="none" w:sz="0" w:space="0" w:color="auto"/>
            <w:bottom w:val="none" w:sz="0" w:space="0" w:color="auto"/>
            <w:right w:val="none" w:sz="0" w:space="0" w:color="auto"/>
          </w:divBdr>
          <w:divsChild>
            <w:div w:id="1399280711">
              <w:marLeft w:val="0"/>
              <w:marRight w:val="0"/>
              <w:marTop w:val="0"/>
              <w:marBottom w:val="0"/>
              <w:divBdr>
                <w:top w:val="none" w:sz="0" w:space="0" w:color="auto"/>
                <w:left w:val="none" w:sz="0" w:space="0" w:color="auto"/>
                <w:bottom w:val="none" w:sz="0" w:space="0" w:color="auto"/>
                <w:right w:val="none" w:sz="0" w:space="0" w:color="auto"/>
              </w:divBdr>
              <w:divsChild>
                <w:div w:id="754592917">
                  <w:marLeft w:val="0"/>
                  <w:marRight w:val="0"/>
                  <w:marTop w:val="0"/>
                  <w:marBottom w:val="0"/>
                  <w:divBdr>
                    <w:top w:val="none" w:sz="0" w:space="0" w:color="auto"/>
                    <w:left w:val="none" w:sz="0" w:space="0" w:color="auto"/>
                    <w:bottom w:val="none" w:sz="0" w:space="0" w:color="auto"/>
                    <w:right w:val="none" w:sz="0" w:space="0" w:color="auto"/>
                  </w:divBdr>
                  <w:divsChild>
                    <w:div w:id="355157768">
                      <w:marLeft w:val="3450"/>
                      <w:marRight w:val="3450"/>
                      <w:marTop w:val="0"/>
                      <w:marBottom w:val="0"/>
                      <w:divBdr>
                        <w:top w:val="none" w:sz="0" w:space="0" w:color="auto"/>
                        <w:left w:val="none" w:sz="0" w:space="0" w:color="auto"/>
                        <w:bottom w:val="none" w:sz="0" w:space="0" w:color="auto"/>
                        <w:right w:val="none" w:sz="0" w:space="0" w:color="auto"/>
                      </w:divBdr>
                      <w:divsChild>
                        <w:div w:id="850608570">
                          <w:marLeft w:val="0"/>
                          <w:marRight w:val="0"/>
                          <w:marTop w:val="0"/>
                          <w:marBottom w:val="0"/>
                          <w:divBdr>
                            <w:top w:val="none" w:sz="0" w:space="0" w:color="auto"/>
                            <w:left w:val="none" w:sz="0" w:space="0" w:color="auto"/>
                            <w:bottom w:val="none" w:sz="0" w:space="0" w:color="auto"/>
                            <w:right w:val="none" w:sz="0" w:space="0" w:color="auto"/>
                          </w:divBdr>
                          <w:divsChild>
                            <w:div w:id="1396926129">
                              <w:marLeft w:val="0"/>
                              <w:marRight w:val="0"/>
                              <w:marTop w:val="0"/>
                              <w:marBottom w:val="0"/>
                              <w:divBdr>
                                <w:top w:val="none" w:sz="0" w:space="0" w:color="auto"/>
                                <w:left w:val="none" w:sz="0" w:space="0" w:color="auto"/>
                                <w:bottom w:val="none" w:sz="0" w:space="0" w:color="auto"/>
                                <w:right w:val="none" w:sz="0" w:space="0" w:color="auto"/>
                              </w:divBdr>
                              <w:divsChild>
                                <w:div w:id="1417821013">
                                  <w:marLeft w:val="0"/>
                                  <w:marRight w:val="0"/>
                                  <w:marTop w:val="0"/>
                                  <w:marBottom w:val="0"/>
                                  <w:divBdr>
                                    <w:top w:val="none" w:sz="0" w:space="0" w:color="auto"/>
                                    <w:left w:val="none" w:sz="0" w:space="0" w:color="auto"/>
                                    <w:bottom w:val="none" w:sz="0" w:space="0" w:color="auto"/>
                                    <w:right w:val="none" w:sz="0" w:space="0" w:color="auto"/>
                                  </w:divBdr>
                                  <w:divsChild>
                                    <w:div w:id="1173759324">
                                      <w:marLeft w:val="0"/>
                                      <w:marRight w:val="0"/>
                                      <w:marTop w:val="0"/>
                                      <w:marBottom w:val="0"/>
                                      <w:divBdr>
                                        <w:top w:val="none" w:sz="0" w:space="0" w:color="auto"/>
                                        <w:left w:val="none" w:sz="0" w:space="0" w:color="auto"/>
                                        <w:bottom w:val="none" w:sz="0" w:space="0" w:color="auto"/>
                                        <w:right w:val="none" w:sz="0" w:space="0" w:color="auto"/>
                                      </w:divBdr>
                                      <w:divsChild>
                                        <w:div w:id="1390038705">
                                          <w:marLeft w:val="0"/>
                                          <w:marRight w:val="0"/>
                                          <w:marTop w:val="0"/>
                                          <w:marBottom w:val="0"/>
                                          <w:divBdr>
                                            <w:top w:val="none" w:sz="0" w:space="0" w:color="auto"/>
                                            <w:left w:val="none" w:sz="0" w:space="0" w:color="auto"/>
                                            <w:bottom w:val="none" w:sz="0" w:space="0" w:color="auto"/>
                                            <w:right w:val="none" w:sz="0" w:space="0" w:color="auto"/>
                                          </w:divBdr>
                                          <w:divsChild>
                                            <w:div w:id="442463329">
                                              <w:marLeft w:val="0"/>
                                              <w:marRight w:val="0"/>
                                              <w:marTop w:val="0"/>
                                              <w:marBottom w:val="0"/>
                                              <w:divBdr>
                                                <w:top w:val="none" w:sz="0" w:space="0" w:color="auto"/>
                                                <w:left w:val="none" w:sz="0" w:space="0" w:color="auto"/>
                                                <w:bottom w:val="none" w:sz="0" w:space="0" w:color="auto"/>
                                                <w:right w:val="none" w:sz="0" w:space="0" w:color="auto"/>
                                              </w:divBdr>
                                            </w:div>
                                          </w:divsChild>
                                        </w:div>
                                        <w:div w:id="1707946990">
                                          <w:marLeft w:val="0"/>
                                          <w:marRight w:val="0"/>
                                          <w:marTop w:val="0"/>
                                          <w:marBottom w:val="0"/>
                                          <w:divBdr>
                                            <w:top w:val="none" w:sz="0" w:space="0" w:color="auto"/>
                                            <w:left w:val="none" w:sz="0" w:space="0" w:color="auto"/>
                                            <w:bottom w:val="none" w:sz="0" w:space="0" w:color="auto"/>
                                            <w:right w:val="none" w:sz="0" w:space="0" w:color="auto"/>
                                          </w:divBdr>
                                          <w:divsChild>
                                            <w:div w:id="19781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623346">
      <w:bodyDiv w:val="1"/>
      <w:marLeft w:val="0"/>
      <w:marRight w:val="0"/>
      <w:marTop w:val="0"/>
      <w:marBottom w:val="0"/>
      <w:divBdr>
        <w:top w:val="none" w:sz="0" w:space="0" w:color="auto"/>
        <w:left w:val="none" w:sz="0" w:space="0" w:color="auto"/>
        <w:bottom w:val="none" w:sz="0" w:space="0" w:color="auto"/>
        <w:right w:val="none" w:sz="0" w:space="0" w:color="auto"/>
      </w:divBdr>
      <w:divsChild>
        <w:div w:id="73355948">
          <w:marLeft w:val="0"/>
          <w:marRight w:val="0"/>
          <w:marTop w:val="0"/>
          <w:marBottom w:val="0"/>
          <w:divBdr>
            <w:top w:val="none" w:sz="0" w:space="0" w:color="auto"/>
            <w:left w:val="none" w:sz="0" w:space="0" w:color="auto"/>
            <w:bottom w:val="none" w:sz="0" w:space="0" w:color="auto"/>
            <w:right w:val="none" w:sz="0" w:space="0" w:color="auto"/>
          </w:divBdr>
          <w:divsChild>
            <w:div w:id="1786345851">
              <w:marLeft w:val="0"/>
              <w:marRight w:val="0"/>
              <w:marTop w:val="0"/>
              <w:marBottom w:val="0"/>
              <w:divBdr>
                <w:top w:val="none" w:sz="0" w:space="0" w:color="auto"/>
                <w:left w:val="none" w:sz="0" w:space="0" w:color="auto"/>
                <w:bottom w:val="none" w:sz="0" w:space="0" w:color="auto"/>
                <w:right w:val="none" w:sz="0" w:space="0" w:color="auto"/>
              </w:divBdr>
              <w:divsChild>
                <w:div w:id="1291787963">
                  <w:marLeft w:val="0"/>
                  <w:marRight w:val="0"/>
                  <w:marTop w:val="0"/>
                  <w:marBottom w:val="0"/>
                  <w:divBdr>
                    <w:top w:val="none" w:sz="0" w:space="0" w:color="auto"/>
                    <w:left w:val="none" w:sz="0" w:space="0" w:color="auto"/>
                    <w:bottom w:val="none" w:sz="0" w:space="0" w:color="auto"/>
                    <w:right w:val="none" w:sz="0" w:space="0" w:color="auto"/>
                  </w:divBdr>
                  <w:divsChild>
                    <w:div w:id="2004970969">
                      <w:marLeft w:val="0"/>
                      <w:marRight w:val="0"/>
                      <w:marTop w:val="0"/>
                      <w:marBottom w:val="0"/>
                      <w:divBdr>
                        <w:top w:val="none" w:sz="0" w:space="0" w:color="auto"/>
                        <w:left w:val="none" w:sz="0" w:space="0" w:color="auto"/>
                        <w:bottom w:val="none" w:sz="0" w:space="0" w:color="auto"/>
                        <w:right w:val="none" w:sz="0" w:space="0" w:color="auto"/>
                      </w:divBdr>
                      <w:divsChild>
                        <w:div w:id="566960210">
                          <w:marLeft w:val="0"/>
                          <w:marRight w:val="0"/>
                          <w:marTop w:val="0"/>
                          <w:marBottom w:val="0"/>
                          <w:divBdr>
                            <w:top w:val="none" w:sz="0" w:space="0" w:color="auto"/>
                            <w:left w:val="none" w:sz="0" w:space="0" w:color="auto"/>
                            <w:bottom w:val="none" w:sz="0" w:space="0" w:color="auto"/>
                            <w:right w:val="none" w:sz="0" w:space="0" w:color="auto"/>
                          </w:divBdr>
                          <w:divsChild>
                            <w:div w:id="742414887">
                              <w:marLeft w:val="0"/>
                              <w:marRight w:val="0"/>
                              <w:marTop w:val="0"/>
                              <w:marBottom w:val="0"/>
                              <w:divBdr>
                                <w:top w:val="none" w:sz="0" w:space="0" w:color="auto"/>
                                <w:left w:val="none" w:sz="0" w:space="0" w:color="auto"/>
                                <w:bottom w:val="none" w:sz="0" w:space="0" w:color="auto"/>
                                <w:right w:val="none" w:sz="0" w:space="0" w:color="auto"/>
                              </w:divBdr>
                              <w:divsChild>
                                <w:div w:id="1765223615">
                                  <w:marLeft w:val="0"/>
                                  <w:marRight w:val="0"/>
                                  <w:marTop w:val="0"/>
                                  <w:marBottom w:val="0"/>
                                  <w:divBdr>
                                    <w:top w:val="none" w:sz="0" w:space="0" w:color="auto"/>
                                    <w:left w:val="none" w:sz="0" w:space="0" w:color="auto"/>
                                    <w:bottom w:val="none" w:sz="0" w:space="0" w:color="auto"/>
                                    <w:right w:val="none" w:sz="0" w:space="0" w:color="auto"/>
                                  </w:divBdr>
                                  <w:divsChild>
                                    <w:div w:id="11762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624776">
      <w:bodyDiv w:val="1"/>
      <w:marLeft w:val="150"/>
      <w:marRight w:val="150"/>
      <w:marTop w:val="0"/>
      <w:marBottom w:val="0"/>
      <w:divBdr>
        <w:top w:val="none" w:sz="0" w:space="0" w:color="auto"/>
        <w:left w:val="none" w:sz="0" w:space="0" w:color="auto"/>
        <w:bottom w:val="none" w:sz="0" w:space="0" w:color="auto"/>
        <w:right w:val="none" w:sz="0" w:space="0" w:color="auto"/>
      </w:divBdr>
      <w:divsChild>
        <w:div w:id="809205750">
          <w:marLeft w:val="0"/>
          <w:marRight w:val="0"/>
          <w:marTop w:val="0"/>
          <w:marBottom w:val="0"/>
          <w:divBdr>
            <w:top w:val="single" w:sz="6" w:space="0" w:color="FFFFFF"/>
            <w:left w:val="single" w:sz="2" w:space="0" w:color="FFFFFF"/>
            <w:bottom w:val="single" w:sz="2" w:space="0" w:color="FFFFFF"/>
            <w:right w:val="single" w:sz="2" w:space="0" w:color="FFFFFF"/>
          </w:divBdr>
          <w:divsChild>
            <w:div w:id="1650983100">
              <w:marLeft w:val="0"/>
              <w:marRight w:val="0"/>
              <w:marTop w:val="0"/>
              <w:marBottom w:val="0"/>
              <w:divBdr>
                <w:top w:val="none" w:sz="0" w:space="0" w:color="auto"/>
                <w:left w:val="none" w:sz="0" w:space="0" w:color="auto"/>
                <w:bottom w:val="none" w:sz="0" w:space="0" w:color="auto"/>
                <w:right w:val="none" w:sz="0" w:space="0" w:color="auto"/>
              </w:divBdr>
              <w:divsChild>
                <w:div w:id="470638117">
                  <w:marLeft w:val="0"/>
                  <w:marRight w:val="0"/>
                  <w:marTop w:val="0"/>
                  <w:marBottom w:val="0"/>
                  <w:divBdr>
                    <w:top w:val="none" w:sz="0" w:space="0" w:color="auto"/>
                    <w:left w:val="none" w:sz="0" w:space="0" w:color="auto"/>
                    <w:bottom w:val="none" w:sz="0" w:space="0" w:color="auto"/>
                    <w:right w:val="none" w:sz="0" w:space="0" w:color="auto"/>
                  </w:divBdr>
                </w:div>
                <w:div w:id="1588227273">
                  <w:marLeft w:val="0"/>
                  <w:marRight w:val="0"/>
                  <w:marTop w:val="0"/>
                  <w:marBottom w:val="0"/>
                  <w:divBdr>
                    <w:top w:val="none" w:sz="0" w:space="0" w:color="auto"/>
                    <w:left w:val="none" w:sz="0" w:space="0" w:color="auto"/>
                    <w:bottom w:val="none" w:sz="0" w:space="0" w:color="auto"/>
                    <w:right w:val="none" w:sz="0" w:space="0" w:color="auto"/>
                  </w:divBdr>
                </w:div>
                <w:div w:id="1922371158">
                  <w:marLeft w:val="0"/>
                  <w:marRight w:val="0"/>
                  <w:marTop w:val="0"/>
                  <w:marBottom w:val="0"/>
                  <w:divBdr>
                    <w:top w:val="none" w:sz="0" w:space="0" w:color="auto"/>
                    <w:left w:val="none" w:sz="0" w:space="0" w:color="auto"/>
                    <w:bottom w:val="none" w:sz="0" w:space="0" w:color="auto"/>
                    <w:right w:val="none" w:sz="0" w:space="0" w:color="auto"/>
                  </w:divBdr>
                </w:div>
                <w:div w:id="19478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6997">
      <w:bodyDiv w:val="1"/>
      <w:marLeft w:val="0"/>
      <w:marRight w:val="0"/>
      <w:marTop w:val="0"/>
      <w:marBottom w:val="0"/>
      <w:divBdr>
        <w:top w:val="none" w:sz="0" w:space="0" w:color="auto"/>
        <w:left w:val="none" w:sz="0" w:space="0" w:color="auto"/>
        <w:bottom w:val="none" w:sz="0" w:space="0" w:color="auto"/>
        <w:right w:val="none" w:sz="0" w:space="0" w:color="auto"/>
      </w:divBdr>
      <w:divsChild>
        <w:div w:id="1668552624">
          <w:marLeft w:val="0"/>
          <w:marRight w:val="0"/>
          <w:marTop w:val="0"/>
          <w:marBottom w:val="0"/>
          <w:divBdr>
            <w:top w:val="none" w:sz="0" w:space="0" w:color="auto"/>
            <w:left w:val="none" w:sz="0" w:space="0" w:color="auto"/>
            <w:bottom w:val="none" w:sz="0" w:space="0" w:color="auto"/>
            <w:right w:val="none" w:sz="0" w:space="0" w:color="auto"/>
          </w:divBdr>
          <w:divsChild>
            <w:div w:id="121923924">
              <w:marLeft w:val="0"/>
              <w:marRight w:val="0"/>
              <w:marTop w:val="0"/>
              <w:marBottom w:val="0"/>
              <w:divBdr>
                <w:top w:val="none" w:sz="0" w:space="0" w:color="auto"/>
                <w:left w:val="none" w:sz="0" w:space="0" w:color="auto"/>
                <w:bottom w:val="none" w:sz="0" w:space="0" w:color="auto"/>
                <w:right w:val="none" w:sz="0" w:space="0" w:color="auto"/>
              </w:divBdr>
              <w:divsChild>
                <w:div w:id="550727658">
                  <w:marLeft w:val="0"/>
                  <w:marRight w:val="0"/>
                  <w:marTop w:val="0"/>
                  <w:marBottom w:val="0"/>
                  <w:divBdr>
                    <w:top w:val="none" w:sz="0" w:space="0" w:color="auto"/>
                    <w:left w:val="none" w:sz="0" w:space="0" w:color="auto"/>
                    <w:bottom w:val="none" w:sz="0" w:space="0" w:color="auto"/>
                    <w:right w:val="none" w:sz="0" w:space="0" w:color="auto"/>
                  </w:divBdr>
                  <w:divsChild>
                    <w:div w:id="1501773365">
                      <w:marLeft w:val="3450"/>
                      <w:marRight w:val="3450"/>
                      <w:marTop w:val="0"/>
                      <w:marBottom w:val="0"/>
                      <w:divBdr>
                        <w:top w:val="none" w:sz="0" w:space="0" w:color="auto"/>
                        <w:left w:val="none" w:sz="0" w:space="0" w:color="auto"/>
                        <w:bottom w:val="none" w:sz="0" w:space="0" w:color="auto"/>
                        <w:right w:val="none" w:sz="0" w:space="0" w:color="auto"/>
                      </w:divBdr>
                      <w:divsChild>
                        <w:div w:id="606812426">
                          <w:marLeft w:val="0"/>
                          <w:marRight w:val="0"/>
                          <w:marTop w:val="0"/>
                          <w:marBottom w:val="0"/>
                          <w:divBdr>
                            <w:top w:val="none" w:sz="0" w:space="0" w:color="auto"/>
                            <w:left w:val="none" w:sz="0" w:space="0" w:color="auto"/>
                            <w:bottom w:val="none" w:sz="0" w:space="0" w:color="auto"/>
                            <w:right w:val="none" w:sz="0" w:space="0" w:color="auto"/>
                          </w:divBdr>
                          <w:divsChild>
                            <w:div w:id="1185631081">
                              <w:marLeft w:val="0"/>
                              <w:marRight w:val="0"/>
                              <w:marTop w:val="0"/>
                              <w:marBottom w:val="0"/>
                              <w:divBdr>
                                <w:top w:val="none" w:sz="0" w:space="0" w:color="auto"/>
                                <w:left w:val="none" w:sz="0" w:space="0" w:color="auto"/>
                                <w:bottom w:val="none" w:sz="0" w:space="0" w:color="auto"/>
                                <w:right w:val="none" w:sz="0" w:space="0" w:color="auto"/>
                              </w:divBdr>
                              <w:divsChild>
                                <w:div w:id="549876125">
                                  <w:marLeft w:val="0"/>
                                  <w:marRight w:val="0"/>
                                  <w:marTop w:val="0"/>
                                  <w:marBottom w:val="0"/>
                                  <w:divBdr>
                                    <w:top w:val="none" w:sz="0" w:space="0" w:color="auto"/>
                                    <w:left w:val="none" w:sz="0" w:space="0" w:color="auto"/>
                                    <w:bottom w:val="none" w:sz="0" w:space="0" w:color="auto"/>
                                    <w:right w:val="none" w:sz="0" w:space="0" w:color="auto"/>
                                  </w:divBdr>
                                  <w:divsChild>
                                    <w:div w:id="1477529229">
                                      <w:marLeft w:val="0"/>
                                      <w:marRight w:val="0"/>
                                      <w:marTop w:val="0"/>
                                      <w:marBottom w:val="0"/>
                                      <w:divBdr>
                                        <w:top w:val="none" w:sz="0" w:space="0" w:color="auto"/>
                                        <w:left w:val="none" w:sz="0" w:space="0" w:color="auto"/>
                                        <w:bottom w:val="none" w:sz="0" w:space="0" w:color="auto"/>
                                        <w:right w:val="none" w:sz="0" w:space="0" w:color="auto"/>
                                      </w:divBdr>
                                      <w:divsChild>
                                        <w:div w:id="254828162">
                                          <w:marLeft w:val="0"/>
                                          <w:marRight w:val="0"/>
                                          <w:marTop w:val="0"/>
                                          <w:marBottom w:val="0"/>
                                          <w:divBdr>
                                            <w:top w:val="none" w:sz="0" w:space="0" w:color="auto"/>
                                            <w:left w:val="none" w:sz="0" w:space="0" w:color="auto"/>
                                            <w:bottom w:val="none" w:sz="0" w:space="0" w:color="auto"/>
                                            <w:right w:val="none" w:sz="0" w:space="0" w:color="auto"/>
                                          </w:divBdr>
                                          <w:divsChild>
                                            <w:div w:id="84961131">
                                              <w:marLeft w:val="0"/>
                                              <w:marRight w:val="0"/>
                                              <w:marTop w:val="0"/>
                                              <w:marBottom w:val="0"/>
                                              <w:divBdr>
                                                <w:top w:val="none" w:sz="0" w:space="0" w:color="auto"/>
                                                <w:left w:val="none" w:sz="0" w:space="0" w:color="auto"/>
                                                <w:bottom w:val="none" w:sz="0" w:space="0" w:color="auto"/>
                                                <w:right w:val="none" w:sz="0" w:space="0" w:color="auto"/>
                                              </w:divBdr>
                                            </w:div>
                                          </w:divsChild>
                                        </w:div>
                                        <w:div w:id="941642661">
                                          <w:marLeft w:val="0"/>
                                          <w:marRight w:val="0"/>
                                          <w:marTop w:val="0"/>
                                          <w:marBottom w:val="0"/>
                                          <w:divBdr>
                                            <w:top w:val="none" w:sz="0" w:space="0" w:color="auto"/>
                                            <w:left w:val="none" w:sz="0" w:space="0" w:color="auto"/>
                                            <w:bottom w:val="none" w:sz="0" w:space="0" w:color="auto"/>
                                            <w:right w:val="none" w:sz="0" w:space="0" w:color="auto"/>
                                          </w:divBdr>
                                          <w:divsChild>
                                            <w:div w:id="15408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5989225">
      <w:bodyDiv w:val="1"/>
      <w:marLeft w:val="0"/>
      <w:marRight w:val="0"/>
      <w:marTop w:val="0"/>
      <w:marBottom w:val="0"/>
      <w:divBdr>
        <w:top w:val="none" w:sz="0" w:space="0" w:color="auto"/>
        <w:left w:val="none" w:sz="0" w:space="0" w:color="auto"/>
        <w:bottom w:val="none" w:sz="0" w:space="0" w:color="auto"/>
        <w:right w:val="none" w:sz="0" w:space="0" w:color="auto"/>
      </w:divBdr>
      <w:divsChild>
        <w:div w:id="1878086287">
          <w:marLeft w:val="0"/>
          <w:marRight w:val="0"/>
          <w:marTop w:val="0"/>
          <w:marBottom w:val="0"/>
          <w:divBdr>
            <w:top w:val="none" w:sz="0" w:space="0" w:color="auto"/>
            <w:left w:val="none" w:sz="0" w:space="0" w:color="auto"/>
            <w:bottom w:val="none" w:sz="0" w:space="0" w:color="auto"/>
            <w:right w:val="none" w:sz="0" w:space="0" w:color="auto"/>
          </w:divBdr>
          <w:divsChild>
            <w:div w:id="821821596">
              <w:marLeft w:val="0"/>
              <w:marRight w:val="0"/>
              <w:marTop w:val="0"/>
              <w:marBottom w:val="0"/>
              <w:divBdr>
                <w:top w:val="none" w:sz="0" w:space="0" w:color="auto"/>
                <w:left w:val="none" w:sz="0" w:space="0" w:color="auto"/>
                <w:bottom w:val="none" w:sz="0" w:space="0" w:color="auto"/>
                <w:right w:val="none" w:sz="0" w:space="0" w:color="auto"/>
              </w:divBdr>
              <w:divsChild>
                <w:div w:id="1964193383">
                  <w:marLeft w:val="0"/>
                  <w:marRight w:val="0"/>
                  <w:marTop w:val="0"/>
                  <w:marBottom w:val="0"/>
                  <w:divBdr>
                    <w:top w:val="none" w:sz="0" w:space="0" w:color="auto"/>
                    <w:left w:val="none" w:sz="0" w:space="0" w:color="auto"/>
                    <w:bottom w:val="none" w:sz="0" w:space="0" w:color="auto"/>
                    <w:right w:val="none" w:sz="0" w:space="0" w:color="auto"/>
                  </w:divBdr>
                  <w:divsChild>
                    <w:div w:id="1953432993">
                      <w:marLeft w:val="3450"/>
                      <w:marRight w:val="3450"/>
                      <w:marTop w:val="0"/>
                      <w:marBottom w:val="0"/>
                      <w:divBdr>
                        <w:top w:val="none" w:sz="0" w:space="0" w:color="auto"/>
                        <w:left w:val="none" w:sz="0" w:space="0" w:color="auto"/>
                        <w:bottom w:val="none" w:sz="0" w:space="0" w:color="auto"/>
                        <w:right w:val="none" w:sz="0" w:space="0" w:color="auto"/>
                      </w:divBdr>
                      <w:divsChild>
                        <w:div w:id="471598493">
                          <w:marLeft w:val="0"/>
                          <w:marRight w:val="0"/>
                          <w:marTop w:val="0"/>
                          <w:marBottom w:val="0"/>
                          <w:divBdr>
                            <w:top w:val="none" w:sz="0" w:space="0" w:color="auto"/>
                            <w:left w:val="none" w:sz="0" w:space="0" w:color="auto"/>
                            <w:bottom w:val="none" w:sz="0" w:space="0" w:color="auto"/>
                            <w:right w:val="none" w:sz="0" w:space="0" w:color="auto"/>
                          </w:divBdr>
                          <w:divsChild>
                            <w:div w:id="417793839">
                              <w:marLeft w:val="0"/>
                              <w:marRight w:val="0"/>
                              <w:marTop w:val="0"/>
                              <w:marBottom w:val="0"/>
                              <w:divBdr>
                                <w:top w:val="none" w:sz="0" w:space="0" w:color="auto"/>
                                <w:left w:val="none" w:sz="0" w:space="0" w:color="auto"/>
                                <w:bottom w:val="none" w:sz="0" w:space="0" w:color="auto"/>
                                <w:right w:val="none" w:sz="0" w:space="0" w:color="auto"/>
                              </w:divBdr>
                              <w:divsChild>
                                <w:div w:id="394476725">
                                  <w:marLeft w:val="0"/>
                                  <w:marRight w:val="0"/>
                                  <w:marTop w:val="0"/>
                                  <w:marBottom w:val="0"/>
                                  <w:divBdr>
                                    <w:top w:val="none" w:sz="0" w:space="0" w:color="auto"/>
                                    <w:left w:val="none" w:sz="0" w:space="0" w:color="auto"/>
                                    <w:bottom w:val="none" w:sz="0" w:space="0" w:color="auto"/>
                                    <w:right w:val="none" w:sz="0" w:space="0" w:color="auto"/>
                                  </w:divBdr>
                                  <w:divsChild>
                                    <w:div w:id="1547139344">
                                      <w:marLeft w:val="0"/>
                                      <w:marRight w:val="0"/>
                                      <w:marTop w:val="0"/>
                                      <w:marBottom w:val="0"/>
                                      <w:divBdr>
                                        <w:top w:val="none" w:sz="0" w:space="0" w:color="auto"/>
                                        <w:left w:val="none" w:sz="0" w:space="0" w:color="auto"/>
                                        <w:bottom w:val="none" w:sz="0" w:space="0" w:color="auto"/>
                                        <w:right w:val="none" w:sz="0" w:space="0" w:color="auto"/>
                                      </w:divBdr>
                                      <w:divsChild>
                                        <w:div w:id="227032754">
                                          <w:marLeft w:val="0"/>
                                          <w:marRight w:val="0"/>
                                          <w:marTop w:val="0"/>
                                          <w:marBottom w:val="0"/>
                                          <w:divBdr>
                                            <w:top w:val="none" w:sz="0" w:space="0" w:color="auto"/>
                                            <w:left w:val="none" w:sz="0" w:space="0" w:color="auto"/>
                                            <w:bottom w:val="none" w:sz="0" w:space="0" w:color="auto"/>
                                            <w:right w:val="none" w:sz="0" w:space="0" w:color="auto"/>
                                          </w:divBdr>
                                          <w:divsChild>
                                            <w:div w:id="1634483658">
                                              <w:marLeft w:val="0"/>
                                              <w:marRight w:val="0"/>
                                              <w:marTop w:val="0"/>
                                              <w:marBottom w:val="0"/>
                                              <w:divBdr>
                                                <w:top w:val="none" w:sz="0" w:space="0" w:color="auto"/>
                                                <w:left w:val="none" w:sz="0" w:space="0" w:color="auto"/>
                                                <w:bottom w:val="none" w:sz="0" w:space="0" w:color="auto"/>
                                                <w:right w:val="none" w:sz="0" w:space="0" w:color="auto"/>
                                              </w:divBdr>
                                            </w:div>
                                          </w:divsChild>
                                        </w:div>
                                        <w:div w:id="1142112843">
                                          <w:marLeft w:val="0"/>
                                          <w:marRight w:val="0"/>
                                          <w:marTop w:val="0"/>
                                          <w:marBottom w:val="0"/>
                                          <w:divBdr>
                                            <w:top w:val="none" w:sz="0" w:space="0" w:color="auto"/>
                                            <w:left w:val="none" w:sz="0" w:space="0" w:color="auto"/>
                                            <w:bottom w:val="none" w:sz="0" w:space="0" w:color="auto"/>
                                            <w:right w:val="none" w:sz="0" w:space="0" w:color="auto"/>
                                          </w:divBdr>
                                          <w:divsChild>
                                            <w:div w:id="12940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1692417">
      <w:bodyDiv w:val="1"/>
      <w:marLeft w:val="0"/>
      <w:marRight w:val="0"/>
      <w:marTop w:val="0"/>
      <w:marBottom w:val="0"/>
      <w:divBdr>
        <w:top w:val="none" w:sz="0" w:space="0" w:color="auto"/>
        <w:left w:val="none" w:sz="0" w:space="0" w:color="auto"/>
        <w:bottom w:val="none" w:sz="0" w:space="0" w:color="auto"/>
        <w:right w:val="none" w:sz="0" w:space="0" w:color="auto"/>
      </w:divBdr>
    </w:div>
    <w:div w:id="1402873647">
      <w:bodyDiv w:val="1"/>
      <w:marLeft w:val="0"/>
      <w:marRight w:val="0"/>
      <w:marTop w:val="0"/>
      <w:marBottom w:val="0"/>
      <w:divBdr>
        <w:top w:val="none" w:sz="0" w:space="0" w:color="auto"/>
        <w:left w:val="none" w:sz="0" w:space="0" w:color="auto"/>
        <w:bottom w:val="none" w:sz="0" w:space="0" w:color="auto"/>
        <w:right w:val="none" w:sz="0" w:space="0" w:color="auto"/>
      </w:divBdr>
      <w:divsChild>
        <w:div w:id="1358001502">
          <w:marLeft w:val="0"/>
          <w:marRight w:val="0"/>
          <w:marTop w:val="0"/>
          <w:marBottom w:val="0"/>
          <w:divBdr>
            <w:top w:val="none" w:sz="0" w:space="0" w:color="auto"/>
            <w:left w:val="none" w:sz="0" w:space="0" w:color="auto"/>
            <w:bottom w:val="none" w:sz="0" w:space="0" w:color="auto"/>
            <w:right w:val="none" w:sz="0" w:space="0" w:color="auto"/>
          </w:divBdr>
          <w:divsChild>
            <w:div w:id="30496506">
              <w:marLeft w:val="0"/>
              <w:marRight w:val="0"/>
              <w:marTop w:val="0"/>
              <w:marBottom w:val="0"/>
              <w:divBdr>
                <w:top w:val="none" w:sz="0" w:space="0" w:color="auto"/>
                <w:left w:val="none" w:sz="0" w:space="0" w:color="auto"/>
                <w:bottom w:val="none" w:sz="0" w:space="0" w:color="auto"/>
                <w:right w:val="none" w:sz="0" w:space="0" w:color="auto"/>
              </w:divBdr>
              <w:divsChild>
                <w:div w:id="1984234099">
                  <w:marLeft w:val="0"/>
                  <w:marRight w:val="0"/>
                  <w:marTop w:val="0"/>
                  <w:marBottom w:val="0"/>
                  <w:divBdr>
                    <w:top w:val="none" w:sz="0" w:space="0" w:color="auto"/>
                    <w:left w:val="none" w:sz="0" w:space="0" w:color="auto"/>
                    <w:bottom w:val="none" w:sz="0" w:space="0" w:color="auto"/>
                    <w:right w:val="none" w:sz="0" w:space="0" w:color="auto"/>
                  </w:divBdr>
                  <w:divsChild>
                    <w:div w:id="1474103703">
                      <w:marLeft w:val="3450"/>
                      <w:marRight w:val="3450"/>
                      <w:marTop w:val="0"/>
                      <w:marBottom w:val="0"/>
                      <w:divBdr>
                        <w:top w:val="none" w:sz="0" w:space="0" w:color="auto"/>
                        <w:left w:val="none" w:sz="0" w:space="0" w:color="auto"/>
                        <w:bottom w:val="none" w:sz="0" w:space="0" w:color="auto"/>
                        <w:right w:val="none" w:sz="0" w:space="0" w:color="auto"/>
                      </w:divBdr>
                      <w:divsChild>
                        <w:div w:id="2112356951">
                          <w:marLeft w:val="0"/>
                          <w:marRight w:val="0"/>
                          <w:marTop w:val="0"/>
                          <w:marBottom w:val="0"/>
                          <w:divBdr>
                            <w:top w:val="none" w:sz="0" w:space="0" w:color="auto"/>
                            <w:left w:val="none" w:sz="0" w:space="0" w:color="auto"/>
                            <w:bottom w:val="none" w:sz="0" w:space="0" w:color="auto"/>
                            <w:right w:val="none" w:sz="0" w:space="0" w:color="auto"/>
                          </w:divBdr>
                          <w:divsChild>
                            <w:div w:id="1446075739">
                              <w:marLeft w:val="0"/>
                              <w:marRight w:val="0"/>
                              <w:marTop w:val="0"/>
                              <w:marBottom w:val="0"/>
                              <w:divBdr>
                                <w:top w:val="none" w:sz="0" w:space="0" w:color="auto"/>
                                <w:left w:val="none" w:sz="0" w:space="0" w:color="auto"/>
                                <w:bottom w:val="none" w:sz="0" w:space="0" w:color="auto"/>
                                <w:right w:val="none" w:sz="0" w:space="0" w:color="auto"/>
                              </w:divBdr>
                              <w:divsChild>
                                <w:div w:id="1253854586">
                                  <w:marLeft w:val="0"/>
                                  <w:marRight w:val="0"/>
                                  <w:marTop w:val="0"/>
                                  <w:marBottom w:val="0"/>
                                  <w:divBdr>
                                    <w:top w:val="none" w:sz="0" w:space="0" w:color="auto"/>
                                    <w:left w:val="none" w:sz="0" w:space="0" w:color="auto"/>
                                    <w:bottom w:val="none" w:sz="0" w:space="0" w:color="auto"/>
                                    <w:right w:val="none" w:sz="0" w:space="0" w:color="auto"/>
                                  </w:divBdr>
                                  <w:divsChild>
                                    <w:div w:id="614754934">
                                      <w:marLeft w:val="0"/>
                                      <w:marRight w:val="0"/>
                                      <w:marTop w:val="0"/>
                                      <w:marBottom w:val="0"/>
                                      <w:divBdr>
                                        <w:top w:val="none" w:sz="0" w:space="0" w:color="auto"/>
                                        <w:left w:val="none" w:sz="0" w:space="0" w:color="auto"/>
                                        <w:bottom w:val="none" w:sz="0" w:space="0" w:color="auto"/>
                                        <w:right w:val="none" w:sz="0" w:space="0" w:color="auto"/>
                                      </w:divBdr>
                                      <w:divsChild>
                                        <w:div w:id="1566645217">
                                          <w:marLeft w:val="0"/>
                                          <w:marRight w:val="0"/>
                                          <w:marTop w:val="0"/>
                                          <w:marBottom w:val="0"/>
                                          <w:divBdr>
                                            <w:top w:val="none" w:sz="0" w:space="0" w:color="auto"/>
                                            <w:left w:val="none" w:sz="0" w:space="0" w:color="auto"/>
                                            <w:bottom w:val="none" w:sz="0" w:space="0" w:color="auto"/>
                                            <w:right w:val="none" w:sz="0" w:space="0" w:color="auto"/>
                                          </w:divBdr>
                                          <w:divsChild>
                                            <w:div w:id="917516047">
                                              <w:marLeft w:val="0"/>
                                              <w:marRight w:val="0"/>
                                              <w:marTop w:val="0"/>
                                              <w:marBottom w:val="0"/>
                                              <w:divBdr>
                                                <w:top w:val="none" w:sz="0" w:space="0" w:color="auto"/>
                                                <w:left w:val="none" w:sz="0" w:space="0" w:color="auto"/>
                                                <w:bottom w:val="none" w:sz="0" w:space="0" w:color="auto"/>
                                                <w:right w:val="none" w:sz="0" w:space="0" w:color="auto"/>
                                              </w:divBdr>
                                            </w:div>
                                          </w:divsChild>
                                        </w:div>
                                        <w:div w:id="1845195418">
                                          <w:marLeft w:val="0"/>
                                          <w:marRight w:val="0"/>
                                          <w:marTop w:val="0"/>
                                          <w:marBottom w:val="0"/>
                                          <w:divBdr>
                                            <w:top w:val="none" w:sz="0" w:space="0" w:color="auto"/>
                                            <w:left w:val="none" w:sz="0" w:space="0" w:color="auto"/>
                                            <w:bottom w:val="none" w:sz="0" w:space="0" w:color="auto"/>
                                            <w:right w:val="none" w:sz="0" w:space="0" w:color="auto"/>
                                          </w:divBdr>
                                          <w:divsChild>
                                            <w:div w:id="14832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6093747">
      <w:bodyDiv w:val="1"/>
      <w:marLeft w:val="0"/>
      <w:marRight w:val="0"/>
      <w:marTop w:val="0"/>
      <w:marBottom w:val="0"/>
      <w:divBdr>
        <w:top w:val="none" w:sz="0" w:space="0" w:color="auto"/>
        <w:left w:val="none" w:sz="0" w:space="0" w:color="auto"/>
        <w:bottom w:val="none" w:sz="0" w:space="0" w:color="auto"/>
        <w:right w:val="none" w:sz="0" w:space="0" w:color="auto"/>
      </w:divBdr>
      <w:divsChild>
        <w:div w:id="1566381590">
          <w:marLeft w:val="0"/>
          <w:marRight w:val="0"/>
          <w:marTop w:val="0"/>
          <w:marBottom w:val="0"/>
          <w:divBdr>
            <w:top w:val="none" w:sz="0" w:space="0" w:color="auto"/>
            <w:left w:val="none" w:sz="0" w:space="0" w:color="auto"/>
            <w:bottom w:val="none" w:sz="0" w:space="0" w:color="auto"/>
            <w:right w:val="none" w:sz="0" w:space="0" w:color="auto"/>
          </w:divBdr>
          <w:divsChild>
            <w:div w:id="126356653">
              <w:marLeft w:val="0"/>
              <w:marRight w:val="0"/>
              <w:marTop w:val="0"/>
              <w:marBottom w:val="0"/>
              <w:divBdr>
                <w:top w:val="none" w:sz="0" w:space="0" w:color="auto"/>
                <w:left w:val="none" w:sz="0" w:space="0" w:color="auto"/>
                <w:bottom w:val="none" w:sz="0" w:space="0" w:color="auto"/>
                <w:right w:val="none" w:sz="0" w:space="0" w:color="auto"/>
              </w:divBdr>
              <w:divsChild>
                <w:div w:id="1781408921">
                  <w:marLeft w:val="0"/>
                  <w:marRight w:val="0"/>
                  <w:marTop w:val="0"/>
                  <w:marBottom w:val="0"/>
                  <w:divBdr>
                    <w:top w:val="none" w:sz="0" w:space="0" w:color="auto"/>
                    <w:left w:val="none" w:sz="0" w:space="0" w:color="auto"/>
                    <w:bottom w:val="none" w:sz="0" w:space="0" w:color="auto"/>
                    <w:right w:val="none" w:sz="0" w:space="0" w:color="auto"/>
                  </w:divBdr>
                  <w:divsChild>
                    <w:div w:id="418411057">
                      <w:marLeft w:val="3450"/>
                      <w:marRight w:val="3450"/>
                      <w:marTop w:val="0"/>
                      <w:marBottom w:val="0"/>
                      <w:divBdr>
                        <w:top w:val="none" w:sz="0" w:space="0" w:color="auto"/>
                        <w:left w:val="none" w:sz="0" w:space="0" w:color="auto"/>
                        <w:bottom w:val="none" w:sz="0" w:space="0" w:color="auto"/>
                        <w:right w:val="none" w:sz="0" w:space="0" w:color="auto"/>
                      </w:divBdr>
                      <w:divsChild>
                        <w:div w:id="1739281821">
                          <w:marLeft w:val="0"/>
                          <w:marRight w:val="0"/>
                          <w:marTop w:val="0"/>
                          <w:marBottom w:val="0"/>
                          <w:divBdr>
                            <w:top w:val="none" w:sz="0" w:space="0" w:color="auto"/>
                            <w:left w:val="none" w:sz="0" w:space="0" w:color="auto"/>
                            <w:bottom w:val="none" w:sz="0" w:space="0" w:color="auto"/>
                            <w:right w:val="none" w:sz="0" w:space="0" w:color="auto"/>
                          </w:divBdr>
                          <w:divsChild>
                            <w:div w:id="819344824">
                              <w:marLeft w:val="0"/>
                              <w:marRight w:val="0"/>
                              <w:marTop w:val="0"/>
                              <w:marBottom w:val="0"/>
                              <w:divBdr>
                                <w:top w:val="none" w:sz="0" w:space="0" w:color="auto"/>
                                <w:left w:val="none" w:sz="0" w:space="0" w:color="auto"/>
                                <w:bottom w:val="none" w:sz="0" w:space="0" w:color="auto"/>
                                <w:right w:val="none" w:sz="0" w:space="0" w:color="auto"/>
                              </w:divBdr>
                              <w:divsChild>
                                <w:div w:id="740248205">
                                  <w:marLeft w:val="0"/>
                                  <w:marRight w:val="0"/>
                                  <w:marTop w:val="0"/>
                                  <w:marBottom w:val="0"/>
                                  <w:divBdr>
                                    <w:top w:val="none" w:sz="0" w:space="0" w:color="auto"/>
                                    <w:left w:val="none" w:sz="0" w:space="0" w:color="auto"/>
                                    <w:bottom w:val="none" w:sz="0" w:space="0" w:color="auto"/>
                                    <w:right w:val="none" w:sz="0" w:space="0" w:color="auto"/>
                                  </w:divBdr>
                                  <w:divsChild>
                                    <w:div w:id="945969463">
                                      <w:marLeft w:val="0"/>
                                      <w:marRight w:val="0"/>
                                      <w:marTop w:val="0"/>
                                      <w:marBottom w:val="0"/>
                                      <w:divBdr>
                                        <w:top w:val="none" w:sz="0" w:space="0" w:color="auto"/>
                                        <w:left w:val="none" w:sz="0" w:space="0" w:color="auto"/>
                                        <w:bottom w:val="none" w:sz="0" w:space="0" w:color="auto"/>
                                        <w:right w:val="none" w:sz="0" w:space="0" w:color="auto"/>
                                      </w:divBdr>
                                      <w:divsChild>
                                        <w:div w:id="534731860">
                                          <w:marLeft w:val="0"/>
                                          <w:marRight w:val="0"/>
                                          <w:marTop w:val="0"/>
                                          <w:marBottom w:val="0"/>
                                          <w:divBdr>
                                            <w:top w:val="none" w:sz="0" w:space="0" w:color="auto"/>
                                            <w:left w:val="none" w:sz="0" w:space="0" w:color="auto"/>
                                            <w:bottom w:val="none" w:sz="0" w:space="0" w:color="auto"/>
                                            <w:right w:val="none" w:sz="0" w:space="0" w:color="auto"/>
                                          </w:divBdr>
                                          <w:divsChild>
                                            <w:div w:id="8314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8538000">
      <w:bodyDiv w:val="1"/>
      <w:marLeft w:val="0"/>
      <w:marRight w:val="0"/>
      <w:marTop w:val="0"/>
      <w:marBottom w:val="0"/>
      <w:divBdr>
        <w:top w:val="none" w:sz="0" w:space="0" w:color="auto"/>
        <w:left w:val="none" w:sz="0" w:space="0" w:color="auto"/>
        <w:bottom w:val="none" w:sz="0" w:space="0" w:color="auto"/>
        <w:right w:val="none" w:sz="0" w:space="0" w:color="auto"/>
      </w:divBdr>
      <w:divsChild>
        <w:div w:id="1620186196">
          <w:marLeft w:val="0"/>
          <w:marRight w:val="0"/>
          <w:marTop w:val="0"/>
          <w:marBottom w:val="0"/>
          <w:divBdr>
            <w:top w:val="none" w:sz="0" w:space="0" w:color="auto"/>
            <w:left w:val="none" w:sz="0" w:space="0" w:color="auto"/>
            <w:bottom w:val="none" w:sz="0" w:space="0" w:color="auto"/>
            <w:right w:val="none" w:sz="0" w:space="0" w:color="auto"/>
          </w:divBdr>
          <w:divsChild>
            <w:div w:id="2169030">
              <w:marLeft w:val="0"/>
              <w:marRight w:val="0"/>
              <w:marTop w:val="0"/>
              <w:marBottom w:val="0"/>
              <w:divBdr>
                <w:top w:val="none" w:sz="0" w:space="0" w:color="auto"/>
                <w:left w:val="none" w:sz="0" w:space="0" w:color="auto"/>
                <w:bottom w:val="none" w:sz="0" w:space="0" w:color="auto"/>
                <w:right w:val="none" w:sz="0" w:space="0" w:color="auto"/>
              </w:divBdr>
              <w:divsChild>
                <w:div w:id="742144137">
                  <w:marLeft w:val="0"/>
                  <w:marRight w:val="0"/>
                  <w:marTop w:val="0"/>
                  <w:marBottom w:val="0"/>
                  <w:divBdr>
                    <w:top w:val="none" w:sz="0" w:space="0" w:color="auto"/>
                    <w:left w:val="none" w:sz="0" w:space="0" w:color="auto"/>
                    <w:bottom w:val="none" w:sz="0" w:space="0" w:color="auto"/>
                    <w:right w:val="none" w:sz="0" w:space="0" w:color="auto"/>
                  </w:divBdr>
                  <w:divsChild>
                    <w:div w:id="398939833">
                      <w:marLeft w:val="3450"/>
                      <w:marRight w:val="3450"/>
                      <w:marTop w:val="0"/>
                      <w:marBottom w:val="0"/>
                      <w:divBdr>
                        <w:top w:val="none" w:sz="0" w:space="0" w:color="auto"/>
                        <w:left w:val="none" w:sz="0" w:space="0" w:color="auto"/>
                        <w:bottom w:val="none" w:sz="0" w:space="0" w:color="auto"/>
                        <w:right w:val="none" w:sz="0" w:space="0" w:color="auto"/>
                      </w:divBdr>
                      <w:divsChild>
                        <w:div w:id="1117022773">
                          <w:marLeft w:val="0"/>
                          <w:marRight w:val="0"/>
                          <w:marTop w:val="0"/>
                          <w:marBottom w:val="0"/>
                          <w:divBdr>
                            <w:top w:val="none" w:sz="0" w:space="0" w:color="auto"/>
                            <w:left w:val="none" w:sz="0" w:space="0" w:color="auto"/>
                            <w:bottom w:val="none" w:sz="0" w:space="0" w:color="auto"/>
                            <w:right w:val="none" w:sz="0" w:space="0" w:color="auto"/>
                          </w:divBdr>
                          <w:divsChild>
                            <w:div w:id="1904370997">
                              <w:marLeft w:val="0"/>
                              <w:marRight w:val="0"/>
                              <w:marTop w:val="0"/>
                              <w:marBottom w:val="0"/>
                              <w:divBdr>
                                <w:top w:val="none" w:sz="0" w:space="0" w:color="auto"/>
                                <w:left w:val="none" w:sz="0" w:space="0" w:color="auto"/>
                                <w:bottom w:val="none" w:sz="0" w:space="0" w:color="auto"/>
                                <w:right w:val="none" w:sz="0" w:space="0" w:color="auto"/>
                              </w:divBdr>
                              <w:divsChild>
                                <w:div w:id="48068749">
                                  <w:marLeft w:val="0"/>
                                  <w:marRight w:val="0"/>
                                  <w:marTop w:val="0"/>
                                  <w:marBottom w:val="0"/>
                                  <w:divBdr>
                                    <w:top w:val="none" w:sz="0" w:space="0" w:color="auto"/>
                                    <w:left w:val="none" w:sz="0" w:space="0" w:color="auto"/>
                                    <w:bottom w:val="none" w:sz="0" w:space="0" w:color="auto"/>
                                    <w:right w:val="none" w:sz="0" w:space="0" w:color="auto"/>
                                  </w:divBdr>
                                  <w:divsChild>
                                    <w:div w:id="1817989913">
                                      <w:marLeft w:val="0"/>
                                      <w:marRight w:val="0"/>
                                      <w:marTop w:val="0"/>
                                      <w:marBottom w:val="0"/>
                                      <w:divBdr>
                                        <w:top w:val="none" w:sz="0" w:space="0" w:color="auto"/>
                                        <w:left w:val="none" w:sz="0" w:space="0" w:color="auto"/>
                                        <w:bottom w:val="none" w:sz="0" w:space="0" w:color="auto"/>
                                        <w:right w:val="none" w:sz="0" w:space="0" w:color="auto"/>
                                      </w:divBdr>
                                      <w:divsChild>
                                        <w:div w:id="1270166057">
                                          <w:marLeft w:val="0"/>
                                          <w:marRight w:val="0"/>
                                          <w:marTop w:val="0"/>
                                          <w:marBottom w:val="0"/>
                                          <w:divBdr>
                                            <w:top w:val="none" w:sz="0" w:space="0" w:color="auto"/>
                                            <w:left w:val="none" w:sz="0" w:space="0" w:color="auto"/>
                                            <w:bottom w:val="none" w:sz="0" w:space="0" w:color="auto"/>
                                            <w:right w:val="none" w:sz="0" w:space="0" w:color="auto"/>
                                          </w:divBdr>
                                          <w:divsChild>
                                            <w:div w:id="814838334">
                                              <w:marLeft w:val="0"/>
                                              <w:marRight w:val="0"/>
                                              <w:marTop w:val="0"/>
                                              <w:marBottom w:val="0"/>
                                              <w:divBdr>
                                                <w:top w:val="none" w:sz="0" w:space="0" w:color="auto"/>
                                                <w:left w:val="none" w:sz="0" w:space="0" w:color="auto"/>
                                                <w:bottom w:val="none" w:sz="0" w:space="0" w:color="auto"/>
                                                <w:right w:val="none" w:sz="0" w:space="0" w:color="auto"/>
                                              </w:divBdr>
                                            </w:div>
                                          </w:divsChild>
                                        </w:div>
                                        <w:div w:id="2122143604">
                                          <w:marLeft w:val="0"/>
                                          <w:marRight w:val="0"/>
                                          <w:marTop w:val="0"/>
                                          <w:marBottom w:val="0"/>
                                          <w:divBdr>
                                            <w:top w:val="none" w:sz="0" w:space="0" w:color="auto"/>
                                            <w:left w:val="none" w:sz="0" w:space="0" w:color="auto"/>
                                            <w:bottom w:val="none" w:sz="0" w:space="0" w:color="auto"/>
                                            <w:right w:val="none" w:sz="0" w:space="0" w:color="auto"/>
                                          </w:divBdr>
                                          <w:divsChild>
                                            <w:div w:id="20279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9448745">
      <w:bodyDiv w:val="1"/>
      <w:marLeft w:val="0"/>
      <w:marRight w:val="0"/>
      <w:marTop w:val="0"/>
      <w:marBottom w:val="0"/>
      <w:divBdr>
        <w:top w:val="none" w:sz="0" w:space="0" w:color="auto"/>
        <w:left w:val="none" w:sz="0" w:space="0" w:color="auto"/>
        <w:bottom w:val="none" w:sz="0" w:space="0" w:color="auto"/>
        <w:right w:val="none" w:sz="0" w:space="0" w:color="auto"/>
      </w:divBdr>
      <w:divsChild>
        <w:div w:id="1765953922">
          <w:marLeft w:val="0"/>
          <w:marRight w:val="0"/>
          <w:marTop w:val="0"/>
          <w:marBottom w:val="0"/>
          <w:divBdr>
            <w:top w:val="none" w:sz="0" w:space="0" w:color="auto"/>
            <w:left w:val="none" w:sz="0" w:space="0" w:color="auto"/>
            <w:bottom w:val="none" w:sz="0" w:space="0" w:color="auto"/>
            <w:right w:val="none" w:sz="0" w:space="0" w:color="auto"/>
          </w:divBdr>
          <w:divsChild>
            <w:div w:id="615529589">
              <w:marLeft w:val="0"/>
              <w:marRight w:val="0"/>
              <w:marTop w:val="0"/>
              <w:marBottom w:val="0"/>
              <w:divBdr>
                <w:top w:val="none" w:sz="0" w:space="0" w:color="auto"/>
                <w:left w:val="none" w:sz="0" w:space="0" w:color="auto"/>
                <w:bottom w:val="none" w:sz="0" w:space="0" w:color="auto"/>
                <w:right w:val="none" w:sz="0" w:space="0" w:color="auto"/>
              </w:divBdr>
              <w:divsChild>
                <w:div w:id="856041929">
                  <w:marLeft w:val="0"/>
                  <w:marRight w:val="0"/>
                  <w:marTop w:val="0"/>
                  <w:marBottom w:val="0"/>
                  <w:divBdr>
                    <w:top w:val="none" w:sz="0" w:space="0" w:color="auto"/>
                    <w:left w:val="none" w:sz="0" w:space="0" w:color="auto"/>
                    <w:bottom w:val="none" w:sz="0" w:space="0" w:color="auto"/>
                    <w:right w:val="none" w:sz="0" w:space="0" w:color="auto"/>
                  </w:divBdr>
                  <w:divsChild>
                    <w:div w:id="1832603855">
                      <w:marLeft w:val="3450"/>
                      <w:marRight w:val="3450"/>
                      <w:marTop w:val="0"/>
                      <w:marBottom w:val="0"/>
                      <w:divBdr>
                        <w:top w:val="none" w:sz="0" w:space="0" w:color="auto"/>
                        <w:left w:val="none" w:sz="0" w:space="0" w:color="auto"/>
                        <w:bottom w:val="none" w:sz="0" w:space="0" w:color="auto"/>
                        <w:right w:val="none" w:sz="0" w:space="0" w:color="auto"/>
                      </w:divBdr>
                      <w:divsChild>
                        <w:div w:id="1421753504">
                          <w:marLeft w:val="0"/>
                          <w:marRight w:val="0"/>
                          <w:marTop w:val="0"/>
                          <w:marBottom w:val="0"/>
                          <w:divBdr>
                            <w:top w:val="none" w:sz="0" w:space="0" w:color="auto"/>
                            <w:left w:val="none" w:sz="0" w:space="0" w:color="auto"/>
                            <w:bottom w:val="none" w:sz="0" w:space="0" w:color="auto"/>
                            <w:right w:val="none" w:sz="0" w:space="0" w:color="auto"/>
                          </w:divBdr>
                          <w:divsChild>
                            <w:div w:id="203371142">
                              <w:marLeft w:val="0"/>
                              <w:marRight w:val="0"/>
                              <w:marTop w:val="0"/>
                              <w:marBottom w:val="0"/>
                              <w:divBdr>
                                <w:top w:val="none" w:sz="0" w:space="0" w:color="auto"/>
                                <w:left w:val="none" w:sz="0" w:space="0" w:color="auto"/>
                                <w:bottom w:val="none" w:sz="0" w:space="0" w:color="auto"/>
                                <w:right w:val="none" w:sz="0" w:space="0" w:color="auto"/>
                              </w:divBdr>
                              <w:divsChild>
                                <w:div w:id="796992625">
                                  <w:marLeft w:val="0"/>
                                  <w:marRight w:val="0"/>
                                  <w:marTop w:val="0"/>
                                  <w:marBottom w:val="0"/>
                                  <w:divBdr>
                                    <w:top w:val="none" w:sz="0" w:space="0" w:color="auto"/>
                                    <w:left w:val="none" w:sz="0" w:space="0" w:color="auto"/>
                                    <w:bottom w:val="none" w:sz="0" w:space="0" w:color="auto"/>
                                    <w:right w:val="none" w:sz="0" w:space="0" w:color="auto"/>
                                  </w:divBdr>
                                  <w:divsChild>
                                    <w:div w:id="937710829">
                                      <w:marLeft w:val="0"/>
                                      <w:marRight w:val="0"/>
                                      <w:marTop w:val="0"/>
                                      <w:marBottom w:val="0"/>
                                      <w:divBdr>
                                        <w:top w:val="none" w:sz="0" w:space="0" w:color="auto"/>
                                        <w:left w:val="none" w:sz="0" w:space="0" w:color="auto"/>
                                        <w:bottom w:val="none" w:sz="0" w:space="0" w:color="auto"/>
                                        <w:right w:val="none" w:sz="0" w:space="0" w:color="auto"/>
                                      </w:divBdr>
                                      <w:divsChild>
                                        <w:div w:id="376396006">
                                          <w:marLeft w:val="0"/>
                                          <w:marRight w:val="0"/>
                                          <w:marTop w:val="0"/>
                                          <w:marBottom w:val="0"/>
                                          <w:divBdr>
                                            <w:top w:val="none" w:sz="0" w:space="0" w:color="auto"/>
                                            <w:left w:val="none" w:sz="0" w:space="0" w:color="auto"/>
                                            <w:bottom w:val="none" w:sz="0" w:space="0" w:color="auto"/>
                                            <w:right w:val="none" w:sz="0" w:space="0" w:color="auto"/>
                                          </w:divBdr>
                                          <w:divsChild>
                                            <w:div w:id="1817527358">
                                              <w:marLeft w:val="0"/>
                                              <w:marRight w:val="0"/>
                                              <w:marTop w:val="0"/>
                                              <w:marBottom w:val="0"/>
                                              <w:divBdr>
                                                <w:top w:val="none" w:sz="0" w:space="0" w:color="auto"/>
                                                <w:left w:val="none" w:sz="0" w:space="0" w:color="auto"/>
                                                <w:bottom w:val="none" w:sz="0" w:space="0" w:color="auto"/>
                                                <w:right w:val="none" w:sz="0" w:space="0" w:color="auto"/>
                                              </w:divBdr>
                                            </w:div>
                                          </w:divsChild>
                                        </w:div>
                                        <w:div w:id="1817650237">
                                          <w:marLeft w:val="0"/>
                                          <w:marRight w:val="0"/>
                                          <w:marTop w:val="0"/>
                                          <w:marBottom w:val="0"/>
                                          <w:divBdr>
                                            <w:top w:val="none" w:sz="0" w:space="0" w:color="auto"/>
                                            <w:left w:val="none" w:sz="0" w:space="0" w:color="auto"/>
                                            <w:bottom w:val="none" w:sz="0" w:space="0" w:color="auto"/>
                                            <w:right w:val="none" w:sz="0" w:space="0" w:color="auto"/>
                                          </w:divBdr>
                                          <w:divsChild>
                                            <w:div w:id="1681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4108093">
      <w:bodyDiv w:val="1"/>
      <w:marLeft w:val="0"/>
      <w:marRight w:val="0"/>
      <w:marTop w:val="0"/>
      <w:marBottom w:val="0"/>
      <w:divBdr>
        <w:top w:val="none" w:sz="0" w:space="0" w:color="auto"/>
        <w:left w:val="none" w:sz="0" w:space="0" w:color="auto"/>
        <w:bottom w:val="none" w:sz="0" w:space="0" w:color="auto"/>
        <w:right w:val="none" w:sz="0" w:space="0" w:color="auto"/>
      </w:divBdr>
      <w:divsChild>
        <w:div w:id="278877937">
          <w:marLeft w:val="0"/>
          <w:marRight w:val="0"/>
          <w:marTop w:val="0"/>
          <w:marBottom w:val="0"/>
          <w:divBdr>
            <w:top w:val="none" w:sz="0" w:space="0" w:color="auto"/>
            <w:left w:val="none" w:sz="0" w:space="0" w:color="auto"/>
            <w:bottom w:val="none" w:sz="0" w:space="0" w:color="auto"/>
            <w:right w:val="none" w:sz="0" w:space="0" w:color="auto"/>
          </w:divBdr>
          <w:divsChild>
            <w:div w:id="996811275">
              <w:marLeft w:val="0"/>
              <w:marRight w:val="0"/>
              <w:marTop w:val="0"/>
              <w:marBottom w:val="0"/>
              <w:divBdr>
                <w:top w:val="none" w:sz="0" w:space="0" w:color="auto"/>
                <w:left w:val="none" w:sz="0" w:space="0" w:color="auto"/>
                <w:bottom w:val="none" w:sz="0" w:space="0" w:color="auto"/>
                <w:right w:val="none" w:sz="0" w:space="0" w:color="auto"/>
              </w:divBdr>
              <w:divsChild>
                <w:div w:id="932855707">
                  <w:marLeft w:val="0"/>
                  <w:marRight w:val="0"/>
                  <w:marTop w:val="0"/>
                  <w:marBottom w:val="0"/>
                  <w:divBdr>
                    <w:top w:val="none" w:sz="0" w:space="0" w:color="auto"/>
                    <w:left w:val="none" w:sz="0" w:space="0" w:color="auto"/>
                    <w:bottom w:val="none" w:sz="0" w:space="0" w:color="auto"/>
                    <w:right w:val="none" w:sz="0" w:space="0" w:color="auto"/>
                  </w:divBdr>
                  <w:divsChild>
                    <w:div w:id="1962224628">
                      <w:marLeft w:val="3450"/>
                      <w:marRight w:val="3450"/>
                      <w:marTop w:val="0"/>
                      <w:marBottom w:val="0"/>
                      <w:divBdr>
                        <w:top w:val="none" w:sz="0" w:space="0" w:color="auto"/>
                        <w:left w:val="none" w:sz="0" w:space="0" w:color="auto"/>
                        <w:bottom w:val="none" w:sz="0" w:space="0" w:color="auto"/>
                        <w:right w:val="none" w:sz="0" w:space="0" w:color="auto"/>
                      </w:divBdr>
                      <w:divsChild>
                        <w:div w:id="635575237">
                          <w:marLeft w:val="0"/>
                          <w:marRight w:val="0"/>
                          <w:marTop w:val="0"/>
                          <w:marBottom w:val="0"/>
                          <w:divBdr>
                            <w:top w:val="none" w:sz="0" w:space="0" w:color="auto"/>
                            <w:left w:val="none" w:sz="0" w:space="0" w:color="auto"/>
                            <w:bottom w:val="none" w:sz="0" w:space="0" w:color="auto"/>
                            <w:right w:val="none" w:sz="0" w:space="0" w:color="auto"/>
                          </w:divBdr>
                          <w:divsChild>
                            <w:div w:id="613173120">
                              <w:marLeft w:val="0"/>
                              <w:marRight w:val="0"/>
                              <w:marTop w:val="0"/>
                              <w:marBottom w:val="0"/>
                              <w:divBdr>
                                <w:top w:val="none" w:sz="0" w:space="0" w:color="auto"/>
                                <w:left w:val="none" w:sz="0" w:space="0" w:color="auto"/>
                                <w:bottom w:val="none" w:sz="0" w:space="0" w:color="auto"/>
                                <w:right w:val="none" w:sz="0" w:space="0" w:color="auto"/>
                              </w:divBdr>
                              <w:divsChild>
                                <w:div w:id="1855920691">
                                  <w:marLeft w:val="0"/>
                                  <w:marRight w:val="0"/>
                                  <w:marTop w:val="0"/>
                                  <w:marBottom w:val="0"/>
                                  <w:divBdr>
                                    <w:top w:val="none" w:sz="0" w:space="0" w:color="auto"/>
                                    <w:left w:val="none" w:sz="0" w:space="0" w:color="auto"/>
                                    <w:bottom w:val="none" w:sz="0" w:space="0" w:color="auto"/>
                                    <w:right w:val="none" w:sz="0" w:space="0" w:color="auto"/>
                                  </w:divBdr>
                                  <w:divsChild>
                                    <w:div w:id="1165632911">
                                      <w:marLeft w:val="0"/>
                                      <w:marRight w:val="0"/>
                                      <w:marTop w:val="0"/>
                                      <w:marBottom w:val="0"/>
                                      <w:divBdr>
                                        <w:top w:val="none" w:sz="0" w:space="0" w:color="auto"/>
                                        <w:left w:val="none" w:sz="0" w:space="0" w:color="auto"/>
                                        <w:bottom w:val="none" w:sz="0" w:space="0" w:color="auto"/>
                                        <w:right w:val="none" w:sz="0" w:space="0" w:color="auto"/>
                                      </w:divBdr>
                                      <w:divsChild>
                                        <w:div w:id="291599396">
                                          <w:marLeft w:val="0"/>
                                          <w:marRight w:val="0"/>
                                          <w:marTop w:val="0"/>
                                          <w:marBottom w:val="0"/>
                                          <w:divBdr>
                                            <w:top w:val="none" w:sz="0" w:space="0" w:color="auto"/>
                                            <w:left w:val="none" w:sz="0" w:space="0" w:color="auto"/>
                                            <w:bottom w:val="none" w:sz="0" w:space="0" w:color="auto"/>
                                            <w:right w:val="none" w:sz="0" w:space="0" w:color="auto"/>
                                          </w:divBdr>
                                          <w:divsChild>
                                            <w:div w:id="1021474224">
                                              <w:marLeft w:val="0"/>
                                              <w:marRight w:val="0"/>
                                              <w:marTop w:val="0"/>
                                              <w:marBottom w:val="0"/>
                                              <w:divBdr>
                                                <w:top w:val="none" w:sz="0" w:space="0" w:color="auto"/>
                                                <w:left w:val="none" w:sz="0" w:space="0" w:color="auto"/>
                                                <w:bottom w:val="none" w:sz="0" w:space="0" w:color="auto"/>
                                                <w:right w:val="none" w:sz="0" w:space="0" w:color="auto"/>
                                              </w:divBdr>
                                            </w:div>
                                          </w:divsChild>
                                        </w:div>
                                        <w:div w:id="2063821723">
                                          <w:marLeft w:val="0"/>
                                          <w:marRight w:val="0"/>
                                          <w:marTop w:val="0"/>
                                          <w:marBottom w:val="0"/>
                                          <w:divBdr>
                                            <w:top w:val="none" w:sz="0" w:space="0" w:color="auto"/>
                                            <w:left w:val="none" w:sz="0" w:space="0" w:color="auto"/>
                                            <w:bottom w:val="none" w:sz="0" w:space="0" w:color="auto"/>
                                            <w:right w:val="none" w:sz="0" w:space="0" w:color="auto"/>
                                          </w:divBdr>
                                          <w:divsChild>
                                            <w:div w:id="13471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i-peace-ishikawa.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1351A-9CD4-4810-9B56-F1A761480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222</Words>
  <Characters>1268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栄　重光　社会保険労務士事務所</vt:lpstr>
      <vt:lpstr>栄　重光　社会保険労務士事務所</vt:lpstr>
    </vt:vector>
  </TitlesOfParts>
  <Company>Toshiba</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栄　重光　社会保険労務士事務所</dc:title>
  <dc:creator>sakae</dc:creator>
  <cp:lastModifiedBy>FJ-USER</cp:lastModifiedBy>
  <cp:revision>14</cp:revision>
  <cp:lastPrinted>2019-03-06T09:12:00Z</cp:lastPrinted>
  <dcterms:created xsi:type="dcterms:W3CDTF">2019-03-12T04:33:00Z</dcterms:created>
  <dcterms:modified xsi:type="dcterms:W3CDTF">2019-03-12T04:49:00Z</dcterms:modified>
</cp:coreProperties>
</file>